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CF" w:rsidRDefault="00211EB7" w:rsidP="00211EB7">
      <w:pPr>
        <w:rPr>
          <w:rFonts w:ascii="Times New Roman" w:hAnsi="Times New Roman" w:cs="Times New Roman"/>
          <w:sz w:val="28"/>
          <w:szCs w:val="28"/>
        </w:rPr>
      </w:pPr>
      <w:r w:rsidRPr="00211EB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211EB7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FB01A6" w:rsidRPr="00211EB7">
        <w:rPr>
          <w:rFonts w:ascii="Times New Roman" w:hAnsi="Times New Roman" w:cs="Times New Roman"/>
          <w:b/>
          <w:sz w:val="28"/>
          <w:szCs w:val="28"/>
          <w:u w:val="single"/>
        </w:rPr>
        <w:t>МОДЕЛЬ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: Коды МКБ: C51-C58 </w:t>
      </w:r>
      <w:r w:rsidRPr="00211EB7">
        <w:rPr>
          <w:rFonts w:ascii="Times New Roman" w:hAnsi="Times New Roman" w:cs="Times New Roman"/>
          <w:sz w:val="28"/>
          <w:szCs w:val="28"/>
        </w:rPr>
        <w:t>Злокачественные новообразования женских половых органов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EB7" w:rsidRPr="00211EB7" w:rsidRDefault="00211EB7" w:rsidP="00211EB7">
      <w:pPr>
        <w:rPr>
          <w:rFonts w:ascii="Times New Roman" w:hAnsi="Times New Roman" w:cs="Times New Roman"/>
          <w:sz w:val="28"/>
          <w:szCs w:val="28"/>
        </w:rPr>
      </w:pPr>
      <w:r w:rsidRPr="00211EB7">
        <w:rPr>
          <w:rFonts w:ascii="Times New Roman" w:hAnsi="Times New Roman" w:cs="Times New Roman"/>
          <w:sz w:val="28"/>
          <w:szCs w:val="28"/>
        </w:rPr>
        <w:t>- C51Злокачественное новообразование вульвы</w:t>
      </w:r>
    </w:p>
    <w:p w:rsidR="00211EB7" w:rsidRPr="00211EB7" w:rsidRDefault="00211EB7" w:rsidP="00211EB7">
      <w:pPr>
        <w:rPr>
          <w:rFonts w:ascii="Times New Roman" w:hAnsi="Times New Roman" w:cs="Times New Roman"/>
          <w:sz w:val="28"/>
          <w:szCs w:val="28"/>
        </w:rPr>
      </w:pPr>
      <w:r w:rsidRPr="00211EB7">
        <w:rPr>
          <w:rFonts w:ascii="Times New Roman" w:hAnsi="Times New Roman" w:cs="Times New Roman"/>
          <w:sz w:val="28"/>
          <w:szCs w:val="28"/>
        </w:rPr>
        <w:t>- C52Злокачественное новообразование влагалища</w:t>
      </w:r>
    </w:p>
    <w:p w:rsidR="00211EB7" w:rsidRPr="00211EB7" w:rsidRDefault="00211EB7" w:rsidP="00211EB7">
      <w:pPr>
        <w:rPr>
          <w:rFonts w:ascii="Times New Roman" w:hAnsi="Times New Roman" w:cs="Times New Roman"/>
          <w:sz w:val="28"/>
          <w:szCs w:val="28"/>
        </w:rPr>
      </w:pPr>
      <w:r w:rsidRPr="00211EB7">
        <w:rPr>
          <w:rFonts w:ascii="Times New Roman" w:hAnsi="Times New Roman" w:cs="Times New Roman"/>
          <w:sz w:val="28"/>
          <w:szCs w:val="28"/>
        </w:rPr>
        <w:t>- C53Злокачественное новообразование шейки матки</w:t>
      </w:r>
    </w:p>
    <w:p w:rsidR="00211EB7" w:rsidRPr="00211EB7" w:rsidRDefault="00211EB7" w:rsidP="00211EB7">
      <w:pPr>
        <w:rPr>
          <w:rFonts w:ascii="Times New Roman" w:hAnsi="Times New Roman" w:cs="Times New Roman"/>
          <w:sz w:val="28"/>
          <w:szCs w:val="28"/>
        </w:rPr>
      </w:pPr>
      <w:r w:rsidRPr="00211EB7">
        <w:rPr>
          <w:rFonts w:ascii="Times New Roman" w:hAnsi="Times New Roman" w:cs="Times New Roman"/>
          <w:sz w:val="28"/>
          <w:szCs w:val="28"/>
        </w:rPr>
        <w:t>- C54Злокачественное новообразование тела матки</w:t>
      </w:r>
    </w:p>
    <w:p w:rsidR="00211EB7" w:rsidRPr="00211EB7" w:rsidRDefault="00211EB7" w:rsidP="00211EB7">
      <w:pPr>
        <w:rPr>
          <w:rFonts w:ascii="Times New Roman" w:hAnsi="Times New Roman" w:cs="Times New Roman"/>
          <w:sz w:val="28"/>
          <w:szCs w:val="28"/>
        </w:rPr>
      </w:pPr>
      <w:r w:rsidRPr="00211EB7">
        <w:rPr>
          <w:rFonts w:ascii="Times New Roman" w:hAnsi="Times New Roman" w:cs="Times New Roman"/>
          <w:sz w:val="28"/>
          <w:szCs w:val="28"/>
        </w:rPr>
        <w:t>- C55Злокачественное новообразование матки неуточненной локализации</w:t>
      </w:r>
    </w:p>
    <w:p w:rsidR="00211EB7" w:rsidRPr="00211EB7" w:rsidRDefault="00211EB7" w:rsidP="00211EB7">
      <w:pPr>
        <w:rPr>
          <w:rFonts w:ascii="Times New Roman" w:hAnsi="Times New Roman" w:cs="Times New Roman"/>
          <w:sz w:val="28"/>
          <w:szCs w:val="28"/>
        </w:rPr>
      </w:pPr>
      <w:r w:rsidRPr="00211EB7">
        <w:rPr>
          <w:rFonts w:ascii="Times New Roman" w:hAnsi="Times New Roman" w:cs="Times New Roman"/>
          <w:sz w:val="28"/>
          <w:szCs w:val="28"/>
        </w:rPr>
        <w:t>- C56Злокачественное новообразование яичника</w:t>
      </w:r>
    </w:p>
    <w:p w:rsidR="00211EB7" w:rsidRDefault="00211EB7" w:rsidP="00211EB7">
      <w:pPr>
        <w:rPr>
          <w:rFonts w:ascii="Times New Roman" w:hAnsi="Times New Roman" w:cs="Times New Roman"/>
          <w:sz w:val="28"/>
          <w:szCs w:val="28"/>
        </w:rPr>
      </w:pPr>
      <w:r w:rsidRPr="00211EB7">
        <w:rPr>
          <w:rFonts w:ascii="Times New Roman" w:hAnsi="Times New Roman" w:cs="Times New Roman"/>
          <w:sz w:val="28"/>
          <w:szCs w:val="28"/>
        </w:rPr>
        <w:t>- C57Злокачественное новообразование других и неуточненных женских половых органов</w:t>
      </w:r>
    </w:p>
    <w:p w:rsidR="00FB01A6" w:rsidRPr="00211EB7" w:rsidRDefault="00211E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EB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211EB7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FB01A6" w:rsidRPr="00211EB7">
        <w:rPr>
          <w:rFonts w:ascii="Times New Roman" w:hAnsi="Times New Roman" w:cs="Times New Roman"/>
          <w:b/>
          <w:sz w:val="28"/>
          <w:szCs w:val="28"/>
          <w:u w:val="single"/>
        </w:rPr>
        <w:t>ТЕРМИНЫ И ОПРЕДЕЛЕНИЯ</w:t>
      </w:r>
    </w:p>
    <w:p w:rsidR="00FB01A6" w:rsidRDefault="00FB01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Предреабилитация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prehabilitation</w:t>
      </w:r>
      <w:proofErr w:type="spellEnd"/>
      <w:r w:rsidRPr="00FB01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реабилитация с момента постановки диагноза до начала лечения</w:t>
      </w:r>
      <w:r w:rsidR="00211EB7" w:rsidRPr="00211EB7">
        <w:rPr>
          <w:rFonts w:ascii="Times New Roman" w:hAnsi="Times New Roman" w:cs="Times New Roman"/>
          <w:sz w:val="28"/>
          <w:szCs w:val="28"/>
        </w:rPr>
        <w:t xml:space="preserve"> (</w:t>
      </w:r>
      <w:r w:rsidR="00211EB7">
        <w:rPr>
          <w:rFonts w:ascii="Times New Roman" w:hAnsi="Times New Roman" w:cs="Times New Roman"/>
          <w:sz w:val="28"/>
          <w:szCs w:val="28"/>
        </w:rPr>
        <w:t>хирургического лечения/химиотерапии/лучевой терапии)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1A6" w:rsidRDefault="00FB01A6" w:rsidP="00FB0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реабилитации –</w:t>
      </w:r>
      <w:r w:rsidR="00211EB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еабилитация в </w:t>
      </w:r>
      <w:r w:rsidRPr="00FB01A6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>специализированно</w:t>
      </w:r>
      <w:r w:rsidR="00211EB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EB7">
        <w:rPr>
          <w:rFonts w:ascii="Times New Roman" w:hAnsi="Times New Roman" w:cs="Times New Roman"/>
          <w:sz w:val="28"/>
          <w:szCs w:val="28"/>
        </w:rPr>
        <w:t>лечения</w:t>
      </w:r>
      <w:r>
        <w:rPr>
          <w:rFonts w:ascii="Times New Roman" w:hAnsi="Times New Roman" w:cs="Times New Roman"/>
          <w:sz w:val="28"/>
          <w:szCs w:val="28"/>
        </w:rPr>
        <w:t xml:space="preserve"> основного заболевания (включая хирургическое лечение/химиотерапию/лучевую терапию)  </w:t>
      </w:r>
      <w:r w:rsidRPr="00FB01A6">
        <w:rPr>
          <w:rFonts w:ascii="Times New Roman" w:hAnsi="Times New Roman" w:cs="Times New Roman"/>
          <w:sz w:val="28"/>
          <w:szCs w:val="28"/>
        </w:rPr>
        <w:t xml:space="preserve"> в отделениях медицинских о</w:t>
      </w:r>
      <w:r>
        <w:rPr>
          <w:rFonts w:ascii="Times New Roman" w:hAnsi="Times New Roman" w:cs="Times New Roman"/>
          <w:sz w:val="28"/>
          <w:szCs w:val="28"/>
        </w:rPr>
        <w:t>рганизаций по профилю основного заболевания</w:t>
      </w:r>
      <w:r w:rsidRPr="00FB01A6">
        <w:rPr>
          <w:rFonts w:ascii="Times New Roman" w:hAnsi="Times New Roman" w:cs="Times New Roman"/>
          <w:sz w:val="28"/>
          <w:szCs w:val="28"/>
        </w:rPr>
        <w:t>;</w:t>
      </w:r>
    </w:p>
    <w:p w:rsidR="00FB01A6" w:rsidRDefault="00FB01A6" w:rsidP="00FB0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реабилитации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11EB7">
        <w:rPr>
          <w:rFonts w:ascii="Times New Roman" w:hAnsi="Times New Roman" w:cs="Times New Roman"/>
          <w:sz w:val="28"/>
          <w:szCs w:val="28"/>
        </w:rPr>
        <w:t>реабилитация</w:t>
      </w:r>
      <w:proofErr w:type="gramEnd"/>
      <w:r w:rsidR="00211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B01A6">
        <w:rPr>
          <w:rFonts w:ascii="Times New Roman" w:hAnsi="Times New Roman" w:cs="Times New Roman"/>
          <w:sz w:val="28"/>
          <w:szCs w:val="28"/>
        </w:rPr>
        <w:t>стационарных условиях медицински</w:t>
      </w:r>
      <w:r>
        <w:rPr>
          <w:rFonts w:ascii="Times New Roman" w:hAnsi="Times New Roman" w:cs="Times New Roman"/>
          <w:sz w:val="28"/>
          <w:szCs w:val="28"/>
        </w:rPr>
        <w:t xml:space="preserve">х организаций (реабилитационных </w:t>
      </w:r>
      <w:r w:rsidRPr="00FB01A6">
        <w:rPr>
          <w:rFonts w:ascii="Times New Roman" w:hAnsi="Times New Roman" w:cs="Times New Roman"/>
          <w:sz w:val="28"/>
          <w:szCs w:val="28"/>
        </w:rPr>
        <w:t xml:space="preserve">центров, отделений реабилитации), в </w:t>
      </w:r>
      <w:r>
        <w:rPr>
          <w:rFonts w:ascii="Times New Roman" w:hAnsi="Times New Roman" w:cs="Times New Roman"/>
          <w:sz w:val="28"/>
          <w:szCs w:val="28"/>
        </w:rPr>
        <w:t xml:space="preserve">ранний восстановительный период </w:t>
      </w:r>
      <w:r w:rsidRPr="00FB01A6">
        <w:rPr>
          <w:rFonts w:ascii="Times New Roman" w:hAnsi="Times New Roman" w:cs="Times New Roman"/>
          <w:sz w:val="28"/>
          <w:szCs w:val="28"/>
        </w:rPr>
        <w:t xml:space="preserve">течения заболевания, поздний </w:t>
      </w:r>
      <w:r>
        <w:rPr>
          <w:rFonts w:ascii="Times New Roman" w:hAnsi="Times New Roman" w:cs="Times New Roman"/>
          <w:sz w:val="28"/>
          <w:szCs w:val="28"/>
        </w:rPr>
        <w:t xml:space="preserve">реабилитационный период, период </w:t>
      </w:r>
      <w:r w:rsidRPr="00FB01A6">
        <w:rPr>
          <w:rFonts w:ascii="Times New Roman" w:hAnsi="Times New Roman" w:cs="Times New Roman"/>
          <w:sz w:val="28"/>
          <w:szCs w:val="28"/>
        </w:rPr>
        <w:t>остаточных явлений течения заболевания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1A6" w:rsidRDefault="00FB01A6" w:rsidP="00FB0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 реабилитации – реабилитация </w:t>
      </w:r>
      <w:r w:rsidRPr="00FB01A6">
        <w:rPr>
          <w:rFonts w:ascii="Times New Roman" w:hAnsi="Times New Roman" w:cs="Times New Roman"/>
          <w:sz w:val="28"/>
          <w:szCs w:val="28"/>
        </w:rPr>
        <w:t>в ранний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1A6">
        <w:rPr>
          <w:rFonts w:ascii="Times New Roman" w:hAnsi="Times New Roman" w:cs="Times New Roman"/>
          <w:sz w:val="28"/>
          <w:szCs w:val="28"/>
        </w:rPr>
        <w:t>поздний реабилитационный периоды, период остаточных явл</w:t>
      </w:r>
      <w:r>
        <w:rPr>
          <w:rFonts w:ascii="Times New Roman" w:hAnsi="Times New Roman" w:cs="Times New Roman"/>
          <w:sz w:val="28"/>
          <w:szCs w:val="28"/>
        </w:rPr>
        <w:t xml:space="preserve">ений течения </w:t>
      </w:r>
      <w:r w:rsidR="00211EB7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B01A6">
        <w:rPr>
          <w:rFonts w:ascii="Times New Roman" w:hAnsi="Times New Roman" w:cs="Times New Roman"/>
          <w:sz w:val="28"/>
          <w:szCs w:val="28"/>
        </w:rPr>
        <w:t>отделениях (кабинетах) реабилитации, физи</w:t>
      </w:r>
      <w:r w:rsidR="00810DCF">
        <w:rPr>
          <w:rFonts w:ascii="Times New Roman" w:hAnsi="Times New Roman" w:cs="Times New Roman"/>
          <w:sz w:val="28"/>
          <w:szCs w:val="28"/>
        </w:rPr>
        <w:t xml:space="preserve">отерапии, лечебной физкультуры, </w:t>
      </w:r>
      <w:r w:rsidRPr="00FB01A6">
        <w:rPr>
          <w:rFonts w:ascii="Times New Roman" w:hAnsi="Times New Roman" w:cs="Times New Roman"/>
          <w:sz w:val="28"/>
          <w:szCs w:val="28"/>
        </w:rPr>
        <w:t>рефлексотерапии, мануальной терапии, психот</w:t>
      </w:r>
      <w:r w:rsidR="00810DCF">
        <w:rPr>
          <w:rFonts w:ascii="Times New Roman" w:hAnsi="Times New Roman" w:cs="Times New Roman"/>
          <w:sz w:val="28"/>
          <w:szCs w:val="28"/>
        </w:rPr>
        <w:t xml:space="preserve">ерапии, медицинской психологии, </w:t>
      </w:r>
      <w:r w:rsidRPr="00FB01A6">
        <w:rPr>
          <w:rFonts w:ascii="Times New Roman" w:hAnsi="Times New Roman" w:cs="Times New Roman"/>
          <w:sz w:val="28"/>
          <w:szCs w:val="28"/>
        </w:rPr>
        <w:t>кабинетах логопеда (учителя-дефект</w:t>
      </w:r>
      <w:r w:rsidR="00211EB7">
        <w:rPr>
          <w:rFonts w:ascii="Times New Roman" w:hAnsi="Times New Roman" w:cs="Times New Roman"/>
          <w:sz w:val="28"/>
          <w:szCs w:val="28"/>
        </w:rPr>
        <w:t>олога)</w:t>
      </w:r>
      <w:r w:rsidR="00810DCF">
        <w:rPr>
          <w:rFonts w:ascii="Times New Roman" w:hAnsi="Times New Roman" w:cs="Times New Roman"/>
          <w:sz w:val="28"/>
          <w:szCs w:val="28"/>
        </w:rPr>
        <w:t xml:space="preserve">, оказывающих медицинскую </w:t>
      </w:r>
      <w:r w:rsidRPr="00FB01A6">
        <w:rPr>
          <w:rFonts w:ascii="Times New Roman" w:hAnsi="Times New Roman" w:cs="Times New Roman"/>
          <w:sz w:val="28"/>
          <w:szCs w:val="28"/>
        </w:rPr>
        <w:t>помощь в амбулаторных условиях, а также выездными бригадами на дому</w:t>
      </w:r>
      <w:r w:rsidR="00810DCF">
        <w:rPr>
          <w:rFonts w:ascii="Times New Roman" w:hAnsi="Times New Roman" w:cs="Times New Roman"/>
          <w:sz w:val="28"/>
          <w:szCs w:val="28"/>
        </w:rPr>
        <w:t>.</w:t>
      </w:r>
    </w:p>
    <w:p w:rsidR="00810DCF" w:rsidRDefault="00810DCF" w:rsidP="00FB0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реабилитации онкологических больных тактика восстановительного лечения и выбор ее методов не привязана к срокам госпитализации.</w:t>
      </w:r>
    </w:p>
    <w:p w:rsidR="00810DCF" w:rsidRDefault="00810DCF" w:rsidP="00FB0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и третьем этапах реабилитации не исключается возможность применения гидротерапии, бальнеотерапии. Без уровня доказательности.</w:t>
      </w:r>
    </w:p>
    <w:p w:rsidR="00211EB7" w:rsidRDefault="00211EB7" w:rsidP="00FB0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 может быть направлен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курортный этап реабилитации.</w:t>
      </w:r>
    </w:p>
    <w:p w:rsidR="00810DCF" w:rsidRDefault="00810DCF" w:rsidP="00FB01A6">
      <w:pPr>
        <w:rPr>
          <w:rFonts w:ascii="Times New Roman" w:hAnsi="Times New Roman" w:cs="Times New Roman"/>
          <w:sz w:val="28"/>
          <w:szCs w:val="28"/>
        </w:rPr>
      </w:pPr>
    </w:p>
    <w:p w:rsidR="00810DCF" w:rsidRDefault="00211EB7" w:rsidP="00FB0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373A3">
        <w:rPr>
          <w:rFonts w:ascii="Times New Roman" w:hAnsi="Times New Roman" w:cs="Times New Roman"/>
          <w:sz w:val="28"/>
          <w:szCs w:val="28"/>
        </w:rPr>
        <w:t xml:space="preserve">) </w:t>
      </w:r>
      <w:r w:rsidR="00810DCF">
        <w:rPr>
          <w:rFonts w:ascii="Times New Roman" w:hAnsi="Times New Roman" w:cs="Times New Roman"/>
          <w:sz w:val="28"/>
          <w:szCs w:val="28"/>
        </w:rPr>
        <w:t>ПРЕДРЕАБИЛИТАЦИЯ</w:t>
      </w:r>
    </w:p>
    <w:p w:rsidR="00810DCF" w:rsidRDefault="00F23392" w:rsidP="00FB01A6">
      <w:pPr>
        <w:rPr>
          <w:rFonts w:ascii="Times New Roman" w:hAnsi="Times New Roman" w:cs="Times New Roman"/>
          <w:sz w:val="28"/>
          <w:szCs w:val="28"/>
        </w:rPr>
      </w:pPr>
      <w:r w:rsidRPr="00F23392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F23392">
        <w:rPr>
          <w:rFonts w:ascii="Times New Roman" w:hAnsi="Times New Roman" w:cs="Times New Roman"/>
          <w:sz w:val="28"/>
          <w:szCs w:val="28"/>
        </w:rPr>
        <w:t>предреабилитации</w:t>
      </w:r>
      <w:proofErr w:type="spellEnd"/>
      <w:r w:rsidRPr="00F23392">
        <w:rPr>
          <w:rFonts w:ascii="Times New Roman" w:hAnsi="Times New Roman" w:cs="Times New Roman"/>
          <w:sz w:val="28"/>
          <w:szCs w:val="28"/>
        </w:rPr>
        <w:t xml:space="preserve"> значительно ускоряет функциональное восстановление, сокращает сроки пребывания в стационаре после операции и снижает частоту развития осложнений и летальных исходов на фоне лечения онкологического заболевания. </w:t>
      </w:r>
      <w:proofErr w:type="spellStart"/>
      <w:r w:rsidRPr="00F23392">
        <w:rPr>
          <w:rFonts w:ascii="Times New Roman" w:hAnsi="Times New Roman" w:cs="Times New Roman"/>
          <w:sz w:val="28"/>
          <w:szCs w:val="28"/>
        </w:rPr>
        <w:t>Предреабилитация</w:t>
      </w:r>
      <w:proofErr w:type="spellEnd"/>
      <w:r w:rsidRPr="00F23392">
        <w:rPr>
          <w:rFonts w:ascii="Times New Roman" w:hAnsi="Times New Roman" w:cs="Times New Roman"/>
          <w:sz w:val="28"/>
          <w:szCs w:val="28"/>
        </w:rPr>
        <w:t xml:space="preserve"> включает в себя физическую подготовку (ЛФК), психологическую и </w:t>
      </w:r>
      <w:proofErr w:type="spellStart"/>
      <w:r w:rsidRPr="00F23392">
        <w:rPr>
          <w:rFonts w:ascii="Times New Roman" w:hAnsi="Times New Roman" w:cs="Times New Roman"/>
          <w:sz w:val="28"/>
          <w:szCs w:val="28"/>
        </w:rPr>
        <w:t>нутритивную</w:t>
      </w:r>
      <w:proofErr w:type="spellEnd"/>
      <w:r w:rsidRPr="00F23392">
        <w:rPr>
          <w:rFonts w:ascii="Times New Roman" w:hAnsi="Times New Roman" w:cs="Times New Roman"/>
          <w:sz w:val="28"/>
          <w:szCs w:val="28"/>
        </w:rPr>
        <w:t xml:space="preserve"> поддержку, информирование больных. </w:t>
      </w:r>
      <w:r w:rsidRPr="00E82426">
        <w:rPr>
          <w:rFonts w:ascii="Times New Roman" w:hAnsi="Times New Roman" w:cs="Times New Roman"/>
          <w:sz w:val="28"/>
          <w:szCs w:val="28"/>
        </w:rPr>
        <w:t>[</w:t>
      </w:r>
      <w:r w:rsidR="000F1F1D">
        <w:rPr>
          <w:rFonts w:ascii="Times New Roman" w:hAnsi="Times New Roman" w:cs="Times New Roman"/>
          <w:sz w:val="28"/>
          <w:szCs w:val="28"/>
        </w:rPr>
        <w:t>1</w:t>
      </w:r>
      <w:r w:rsidRPr="00F23392">
        <w:rPr>
          <w:rFonts w:ascii="Times New Roman" w:hAnsi="Times New Roman" w:cs="Times New Roman"/>
          <w:sz w:val="28"/>
          <w:szCs w:val="28"/>
        </w:rPr>
        <w:t xml:space="preserve">].Уровень убедительности рекомендаций </w:t>
      </w:r>
      <w:r w:rsidR="00211EB7">
        <w:rPr>
          <w:rFonts w:ascii="Times New Roman" w:hAnsi="Times New Roman" w:cs="Times New Roman"/>
          <w:sz w:val="28"/>
          <w:szCs w:val="28"/>
        </w:rPr>
        <w:t>–</w:t>
      </w:r>
      <w:r w:rsidRPr="00F23392">
        <w:rPr>
          <w:rFonts w:ascii="Times New Roman" w:hAnsi="Times New Roman" w:cs="Times New Roman"/>
          <w:sz w:val="28"/>
          <w:szCs w:val="28"/>
        </w:rPr>
        <w:t xml:space="preserve"> А (уровень достоверности доказательств – </w:t>
      </w:r>
      <w:proofErr w:type="spellStart"/>
      <w:proofErr w:type="gramStart"/>
      <w:r w:rsidRPr="00F2339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2339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23392">
        <w:rPr>
          <w:rFonts w:ascii="Times New Roman" w:hAnsi="Times New Roman" w:cs="Times New Roman"/>
          <w:sz w:val="28"/>
          <w:szCs w:val="28"/>
        </w:rPr>
        <w:t>)</w:t>
      </w:r>
      <w:r w:rsidR="000F1F1D">
        <w:rPr>
          <w:rFonts w:ascii="Times New Roman" w:hAnsi="Times New Roman" w:cs="Times New Roman"/>
          <w:sz w:val="28"/>
          <w:szCs w:val="28"/>
        </w:rPr>
        <w:t>.</w:t>
      </w:r>
    </w:p>
    <w:p w:rsidR="000F1F1D" w:rsidRDefault="000F1F1D" w:rsidP="00FB01A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1F1D">
        <w:rPr>
          <w:rFonts w:ascii="Times New Roman" w:hAnsi="Times New Roman" w:cs="Times New Roman"/>
          <w:sz w:val="28"/>
          <w:szCs w:val="28"/>
        </w:rPr>
        <w:t>Физическая</w:t>
      </w:r>
      <w:proofErr w:type="gramEnd"/>
      <w:r w:rsidRPr="000F1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F1D">
        <w:rPr>
          <w:rFonts w:ascii="Times New Roman" w:hAnsi="Times New Roman" w:cs="Times New Roman"/>
          <w:sz w:val="28"/>
          <w:szCs w:val="28"/>
        </w:rPr>
        <w:t>предреабилитация</w:t>
      </w:r>
      <w:proofErr w:type="spellEnd"/>
      <w:r w:rsidRPr="000F1F1D">
        <w:rPr>
          <w:rFonts w:ascii="Times New Roman" w:hAnsi="Times New Roman" w:cs="Times New Roman"/>
          <w:sz w:val="28"/>
          <w:szCs w:val="28"/>
        </w:rPr>
        <w:t xml:space="preserve"> состоит из комбинации аэробной и анаэробной нагрузки. Подобная комбинация улучшает толерантность к физическим нагрузкам, улучшает качество жизни и увеличивает тонус мышц. Уровень убедительности рекомендаций </w:t>
      </w:r>
      <w:r w:rsidR="00211EB7">
        <w:rPr>
          <w:rFonts w:ascii="Times New Roman" w:hAnsi="Times New Roman" w:cs="Times New Roman"/>
          <w:sz w:val="28"/>
          <w:szCs w:val="28"/>
        </w:rPr>
        <w:t>–</w:t>
      </w:r>
      <w:r w:rsidRPr="000F1F1D">
        <w:rPr>
          <w:rFonts w:ascii="Times New Roman" w:hAnsi="Times New Roman" w:cs="Times New Roman"/>
          <w:sz w:val="28"/>
          <w:szCs w:val="28"/>
        </w:rPr>
        <w:t xml:space="preserve"> А (уровень достоверности доказательств – </w:t>
      </w:r>
      <w:proofErr w:type="spellStart"/>
      <w:proofErr w:type="gramStart"/>
      <w:r w:rsidRPr="000F1F1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F1F1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F1F1D">
        <w:rPr>
          <w:rFonts w:ascii="Times New Roman" w:hAnsi="Times New Roman" w:cs="Times New Roman"/>
          <w:sz w:val="28"/>
          <w:szCs w:val="28"/>
        </w:rPr>
        <w:t>).</w:t>
      </w:r>
    </w:p>
    <w:p w:rsidR="000F1F1D" w:rsidRDefault="000F1F1D" w:rsidP="00FB01A6">
      <w:pPr>
        <w:rPr>
          <w:rFonts w:ascii="Times New Roman" w:hAnsi="Times New Roman" w:cs="Times New Roman"/>
          <w:sz w:val="28"/>
          <w:szCs w:val="28"/>
        </w:rPr>
      </w:pPr>
      <w:r w:rsidRPr="000F1F1D">
        <w:rPr>
          <w:rFonts w:ascii="Times New Roman" w:hAnsi="Times New Roman" w:cs="Times New Roman"/>
          <w:sz w:val="28"/>
          <w:szCs w:val="28"/>
        </w:rPr>
        <w:lastRenderedPageBreak/>
        <w:t>Увеличение физической активности за 2 недели до операции улучшает качество жизни в послеоперационном периоде, позволяя вернуться к полноценной повседневной активности уже через 3 недели после операции –[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F1F1D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</w:t>
      </w:r>
      <w:r w:rsidR="00211EB7">
        <w:rPr>
          <w:rFonts w:ascii="Times New Roman" w:hAnsi="Times New Roman" w:cs="Times New Roman"/>
          <w:sz w:val="28"/>
          <w:szCs w:val="28"/>
        </w:rPr>
        <w:t>–</w:t>
      </w:r>
      <w:r w:rsidRPr="000F1F1D">
        <w:rPr>
          <w:rFonts w:ascii="Times New Roman" w:hAnsi="Times New Roman" w:cs="Times New Roman"/>
          <w:sz w:val="28"/>
          <w:szCs w:val="28"/>
        </w:rPr>
        <w:t xml:space="preserve"> В (уровень достоверности доказательств – </w:t>
      </w:r>
      <w:proofErr w:type="spellStart"/>
      <w:r w:rsidRPr="000F1F1D">
        <w:rPr>
          <w:rFonts w:ascii="Times New Roman" w:hAnsi="Times New Roman" w:cs="Times New Roman"/>
          <w:sz w:val="28"/>
          <w:szCs w:val="28"/>
        </w:rPr>
        <w:t>I</w:t>
      </w:r>
      <w:r w:rsidR="00211EB7" w:rsidRPr="000F1F1D">
        <w:rPr>
          <w:rFonts w:ascii="Times New Roman" w:hAnsi="Times New Roman" w:cs="Times New Roman"/>
          <w:sz w:val="28"/>
          <w:szCs w:val="28"/>
        </w:rPr>
        <w:t>i</w:t>
      </w:r>
      <w:r w:rsidRPr="000F1F1D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0F1F1D">
        <w:rPr>
          <w:rFonts w:ascii="Times New Roman" w:hAnsi="Times New Roman" w:cs="Times New Roman"/>
          <w:sz w:val="28"/>
          <w:szCs w:val="28"/>
        </w:rPr>
        <w:t>).</w:t>
      </w:r>
    </w:p>
    <w:p w:rsidR="000F1F1D" w:rsidRDefault="00861892" w:rsidP="00FB01A6">
      <w:pPr>
        <w:rPr>
          <w:rFonts w:ascii="Times New Roman" w:hAnsi="Times New Roman" w:cs="Times New Roman"/>
          <w:sz w:val="28"/>
          <w:szCs w:val="28"/>
        </w:rPr>
      </w:pPr>
      <w:r w:rsidRPr="00861892">
        <w:rPr>
          <w:rFonts w:ascii="Times New Roman" w:hAnsi="Times New Roman" w:cs="Times New Roman"/>
          <w:sz w:val="28"/>
          <w:szCs w:val="28"/>
        </w:rPr>
        <w:t>Проведение ЛФК на предоперационном этапе уменьшает частоту послеоперационных осложнений 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61892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</w:t>
      </w:r>
      <w:r w:rsidR="00211EB7">
        <w:rPr>
          <w:rFonts w:ascii="Times New Roman" w:hAnsi="Times New Roman" w:cs="Times New Roman"/>
          <w:sz w:val="28"/>
          <w:szCs w:val="28"/>
        </w:rPr>
        <w:t>–</w:t>
      </w:r>
      <w:r w:rsidRPr="00861892">
        <w:rPr>
          <w:rFonts w:ascii="Times New Roman" w:hAnsi="Times New Roman" w:cs="Times New Roman"/>
          <w:sz w:val="28"/>
          <w:szCs w:val="28"/>
        </w:rPr>
        <w:t xml:space="preserve"> В (уровень достоверности доказательств –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I</w:t>
      </w:r>
      <w:r w:rsidR="00211EB7" w:rsidRPr="00861892">
        <w:rPr>
          <w:rFonts w:ascii="Times New Roman" w:hAnsi="Times New Roman" w:cs="Times New Roman"/>
          <w:sz w:val="28"/>
          <w:szCs w:val="28"/>
        </w:rPr>
        <w:t>i</w:t>
      </w:r>
      <w:proofErr w:type="gramStart"/>
      <w:r w:rsidRPr="00861892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861892">
        <w:rPr>
          <w:rFonts w:ascii="Times New Roman" w:hAnsi="Times New Roman" w:cs="Times New Roman"/>
          <w:sz w:val="28"/>
          <w:szCs w:val="28"/>
        </w:rPr>
        <w:t>).</w:t>
      </w:r>
    </w:p>
    <w:p w:rsidR="00810DCF" w:rsidRDefault="00861892" w:rsidP="00FB01A6">
      <w:pPr>
        <w:rPr>
          <w:rFonts w:ascii="Times New Roman" w:hAnsi="Times New Roman" w:cs="Times New Roman"/>
          <w:sz w:val="28"/>
          <w:szCs w:val="28"/>
        </w:rPr>
      </w:pPr>
      <w:r w:rsidRPr="00861892">
        <w:rPr>
          <w:rFonts w:ascii="Times New Roman" w:hAnsi="Times New Roman" w:cs="Times New Roman"/>
          <w:sz w:val="28"/>
          <w:szCs w:val="28"/>
        </w:rPr>
        <w:t xml:space="preserve">Тренировка дыхательных мышц в ходе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предреабилитации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 xml:space="preserve"> приводит к снижению послеоперационных легочных осложнений и продолжительности пребывания в стационаре 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1892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 - А (уровень достоверности доказательств – </w:t>
      </w:r>
      <w:proofErr w:type="spellStart"/>
      <w:proofErr w:type="gramStart"/>
      <w:r w:rsidRPr="0086189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6189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>).</w:t>
      </w:r>
    </w:p>
    <w:p w:rsidR="00861892" w:rsidRPr="00861892" w:rsidRDefault="00861892" w:rsidP="00861892">
      <w:pPr>
        <w:rPr>
          <w:rFonts w:ascii="Times New Roman" w:hAnsi="Times New Roman" w:cs="Times New Roman"/>
          <w:sz w:val="28"/>
          <w:szCs w:val="28"/>
        </w:rPr>
      </w:pPr>
      <w:r w:rsidRPr="00861892">
        <w:rPr>
          <w:rFonts w:ascii="Times New Roman" w:hAnsi="Times New Roman" w:cs="Times New Roman"/>
          <w:sz w:val="28"/>
          <w:szCs w:val="28"/>
        </w:rPr>
        <w:t xml:space="preserve">Психологическая поддержка в плане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предреабилитации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 xml:space="preserve"> улучшают настроение, снижает уровень тревоги и депрессии. </w:t>
      </w:r>
      <w:proofErr w:type="gramStart"/>
      <w:r w:rsidRPr="00861892">
        <w:rPr>
          <w:rFonts w:ascii="Times New Roman" w:hAnsi="Times New Roman" w:cs="Times New Roman"/>
          <w:sz w:val="28"/>
          <w:szCs w:val="28"/>
        </w:rPr>
        <w:t xml:space="preserve">Пациентки, прошедшие курс психологической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предреабилитации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 xml:space="preserve"> лучше адаптируются к повседневной жизни после хирургического лечения.</w:t>
      </w:r>
      <w:proofErr w:type="gramEnd"/>
      <w:r w:rsidRPr="00861892">
        <w:rPr>
          <w:rFonts w:ascii="Times New Roman" w:hAnsi="Times New Roman" w:cs="Times New Roman"/>
          <w:sz w:val="28"/>
          <w:szCs w:val="28"/>
        </w:rPr>
        <w:t xml:space="preserve"> Уровень убедительности рекомендаций  - В (уровень достоверности доказательств –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I</w:t>
      </w:r>
      <w:r w:rsidR="00211EB7" w:rsidRPr="00861892">
        <w:rPr>
          <w:rFonts w:ascii="Times New Roman" w:hAnsi="Times New Roman" w:cs="Times New Roman"/>
          <w:sz w:val="28"/>
          <w:szCs w:val="28"/>
        </w:rPr>
        <w:t>i</w:t>
      </w:r>
      <w:r w:rsidRPr="00861892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>).</w:t>
      </w:r>
    </w:p>
    <w:p w:rsidR="00861892" w:rsidRDefault="00861892" w:rsidP="00861892">
      <w:pPr>
        <w:rPr>
          <w:rFonts w:ascii="Times New Roman" w:hAnsi="Times New Roman" w:cs="Times New Roman"/>
          <w:sz w:val="28"/>
          <w:szCs w:val="28"/>
        </w:rPr>
      </w:pPr>
      <w:r w:rsidRPr="00861892">
        <w:rPr>
          <w:rFonts w:ascii="Times New Roman" w:hAnsi="Times New Roman" w:cs="Times New Roman"/>
          <w:sz w:val="28"/>
          <w:szCs w:val="28"/>
        </w:rPr>
        <w:t xml:space="preserve">Психологическая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предреабилитация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 xml:space="preserve">, включающая методики, направленные на работу со стрессом (методики релаксации, формирование позитивного настроя) в течение 40 </w:t>
      </w:r>
      <w:r w:rsidR="00211EB7">
        <w:rPr>
          <w:rFonts w:ascii="Times New Roman" w:hAnsi="Times New Roman" w:cs="Times New Roman"/>
          <w:sz w:val="28"/>
          <w:szCs w:val="28"/>
        </w:rPr>
        <w:t>–</w:t>
      </w:r>
      <w:r w:rsidRPr="00861892">
        <w:rPr>
          <w:rFonts w:ascii="Times New Roman" w:hAnsi="Times New Roman" w:cs="Times New Roman"/>
          <w:sz w:val="28"/>
          <w:szCs w:val="28"/>
        </w:rPr>
        <w:t xml:space="preserve"> 60 минут 6 дней в неделю, которая начинается за 5 дней до операции, и продолжается 30 дней после значительно улучшает качество жизни пациенток 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61892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</w:t>
      </w:r>
      <w:r w:rsidR="00211EB7">
        <w:rPr>
          <w:rFonts w:ascii="Times New Roman" w:hAnsi="Times New Roman" w:cs="Times New Roman"/>
          <w:sz w:val="28"/>
          <w:szCs w:val="28"/>
        </w:rPr>
        <w:t>–</w:t>
      </w:r>
      <w:r w:rsidRPr="00861892">
        <w:rPr>
          <w:rFonts w:ascii="Times New Roman" w:hAnsi="Times New Roman" w:cs="Times New Roman"/>
          <w:sz w:val="28"/>
          <w:szCs w:val="28"/>
        </w:rPr>
        <w:t xml:space="preserve"> А (уровень достоверности доказательств –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>).</w:t>
      </w:r>
    </w:p>
    <w:p w:rsidR="00211EB7" w:rsidRPr="00211EB7" w:rsidRDefault="00211EB7" w:rsidP="00211EB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11EB7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ХИРУРГИЧЕСКОЕ ЛЕЧЕНИЕ</w:t>
      </w:r>
    </w:p>
    <w:p w:rsidR="00861892" w:rsidRPr="00861892" w:rsidRDefault="00211EB7" w:rsidP="00211EB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IVA</w:t>
      </w:r>
      <w:r w:rsidRPr="001373A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61892" w:rsidRPr="00861892">
        <w:rPr>
          <w:rFonts w:ascii="Times New Roman" w:hAnsi="Times New Roman" w:cs="Times New Roman"/>
          <w:b/>
          <w:sz w:val="28"/>
          <w:szCs w:val="28"/>
        </w:rPr>
        <w:t>ПЕРВЫЙ ЭТАП РЕАБИЛИТАЦИИ</w:t>
      </w:r>
    </w:p>
    <w:p w:rsidR="00861892" w:rsidRDefault="00861892" w:rsidP="00861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892">
        <w:rPr>
          <w:rFonts w:ascii="Times New Roman" w:hAnsi="Times New Roman" w:cs="Times New Roman"/>
          <w:sz w:val="28"/>
          <w:szCs w:val="28"/>
        </w:rPr>
        <w:t xml:space="preserve">Тактика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fast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track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rehabilitation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 xml:space="preserve">  («быстрый путь») и ERAS (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early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rehabilitation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surgery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 xml:space="preserve"> – ранняя реабилитация после операции)), включающая в себя комплексное обезболивание, раннее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энтеральное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 xml:space="preserve"> питание, отказ от рутинного применения зондов и дренажей, ранняя мобилизация (активизация и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вертикализация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 xml:space="preserve">) пациентов уже с 1 – 2 суток после </w:t>
      </w:r>
      <w:r w:rsidRPr="00861892">
        <w:rPr>
          <w:rFonts w:ascii="Times New Roman" w:hAnsi="Times New Roman" w:cs="Times New Roman"/>
          <w:sz w:val="28"/>
          <w:szCs w:val="28"/>
        </w:rPr>
        <w:lastRenderedPageBreak/>
        <w:t>операции не увеличивает риски ранних послеоперационных осложнений, частоту повторных госпитализаций 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61892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Pr="00861892">
        <w:rPr>
          <w:rFonts w:ascii="Times New Roman" w:hAnsi="Times New Roman" w:cs="Times New Roman"/>
          <w:sz w:val="28"/>
          <w:szCs w:val="28"/>
        </w:rPr>
        <w:t xml:space="preserve"> Уровень убедительности рекомендаций - А (уровень достоверности доказательств – I</w:t>
      </w:r>
      <w:r w:rsidRPr="0086189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61892">
        <w:rPr>
          <w:rFonts w:ascii="Times New Roman" w:hAnsi="Times New Roman" w:cs="Times New Roman"/>
          <w:sz w:val="28"/>
          <w:szCs w:val="28"/>
        </w:rPr>
        <w:t>).</w:t>
      </w:r>
    </w:p>
    <w:p w:rsidR="00861892" w:rsidRDefault="00861892" w:rsidP="00861892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1892">
        <w:rPr>
          <w:rFonts w:ascii="Times New Roman" w:hAnsi="Times New Roman" w:cs="Times New Roman"/>
          <w:sz w:val="28"/>
          <w:szCs w:val="28"/>
        </w:rPr>
        <w:t xml:space="preserve">Тактика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fast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track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rehabilitation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 xml:space="preserve"> уменьшает длительность пребывания</w:t>
      </w:r>
      <w:r w:rsidRPr="008618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1892">
        <w:rPr>
          <w:rFonts w:ascii="Times New Roman" w:hAnsi="Times New Roman" w:cs="Times New Roman"/>
          <w:sz w:val="28"/>
          <w:szCs w:val="28"/>
        </w:rPr>
        <w:t>в стационаре и частоту послеоперационных осложнений 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1892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А (уровень достоверности доказательств –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>).</w:t>
      </w:r>
    </w:p>
    <w:p w:rsidR="00861892" w:rsidRDefault="00861892" w:rsidP="00861892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1892">
        <w:rPr>
          <w:rFonts w:ascii="Times New Roman" w:hAnsi="Times New Roman" w:cs="Times New Roman"/>
          <w:sz w:val="28"/>
          <w:szCs w:val="28"/>
        </w:rPr>
        <w:t>Раннее начало выполнения комплекса ЛФК с включением в программу аэробной, силовой нагрузок и упражнений на растяжку не увеличивает частоту послеоперационных осложнений, улучшая качество жизни 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61892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А (уровень достоверности доказательств –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>).</w:t>
      </w:r>
    </w:p>
    <w:p w:rsidR="00861892" w:rsidRPr="00861892" w:rsidRDefault="00861892" w:rsidP="00861892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1892">
        <w:rPr>
          <w:rFonts w:ascii="Times New Roman" w:hAnsi="Times New Roman" w:cs="Times New Roman"/>
          <w:sz w:val="28"/>
          <w:szCs w:val="28"/>
        </w:rPr>
        <w:t>Применение побудительной спирометрии, подъем головного конца кровати, раннее начало дыхательной гимнастики и ранняя активизация пациенток помогает профилактике застойных явлений в легких в послеоперационном периоде [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61892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В (уровень достоверности доказательств –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861892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861892">
        <w:rPr>
          <w:rFonts w:ascii="Times New Roman" w:hAnsi="Times New Roman" w:cs="Times New Roman"/>
          <w:sz w:val="28"/>
          <w:szCs w:val="28"/>
        </w:rPr>
        <w:t>).</w:t>
      </w:r>
    </w:p>
    <w:p w:rsidR="00861892" w:rsidRDefault="00861892" w:rsidP="00861892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1892">
        <w:rPr>
          <w:rFonts w:ascii="Times New Roman" w:hAnsi="Times New Roman" w:cs="Times New Roman"/>
          <w:sz w:val="28"/>
          <w:szCs w:val="28"/>
        </w:rPr>
        <w:t>Ранняя активизация, назначение антикоагулянтов с профилактической целью и ношение компрессионного трикотажа помогают профилактике тромботических осложнений в послеоперационном периоде у онкогинекологических пациентов [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61892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А (уровень достоверности доказательств –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>).</w:t>
      </w:r>
    </w:p>
    <w:p w:rsidR="00861892" w:rsidRPr="00861892" w:rsidRDefault="00861892" w:rsidP="00861892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1892">
        <w:rPr>
          <w:rFonts w:ascii="Times New Roman" w:hAnsi="Times New Roman" w:cs="Times New Roman"/>
          <w:sz w:val="28"/>
          <w:szCs w:val="28"/>
        </w:rPr>
        <w:t xml:space="preserve">Лечение болевого синдрома в послеоперационном периоде носит междисциплинарный характер, и помимо медикаментозной коррекции включает в себя физическую реабилитацию (ЛФК), лечение положением, психологические методы коррекции боли (релаксация),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чрескожную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 xml:space="preserve"> электростимуляцию,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аккупунктуру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61892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A (уровень достоверности доказательств - </w:t>
      </w:r>
      <w:proofErr w:type="spellStart"/>
      <w:r w:rsidRPr="00861892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86189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61892" w:rsidRDefault="00B07681" w:rsidP="00861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681">
        <w:rPr>
          <w:rFonts w:ascii="Times New Roman" w:hAnsi="Times New Roman" w:cs="Times New Roman"/>
          <w:sz w:val="28"/>
          <w:szCs w:val="28"/>
        </w:rPr>
        <w:t xml:space="preserve">Проведение сеансов массажа, </w:t>
      </w:r>
      <w:proofErr w:type="gramStart"/>
      <w:r w:rsidRPr="00B07681">
        <w:rPr>
          <w:rFonts w:ascii="Times New Roman" w:hAnsi="Times New Roman" w:cs="Times New Roman"/>
          <w:sz w:val="28"/>
          <w:szCs w:val="28"/>
        </w:rPr>
        <w:t>начиная со 2х суток после операции уменьшает интенсивность болевого</w:t>
      </w:r>
      <w:proofErr w:type="gramEnd"/>
      <w:r w:rsidRPr="00B07681">
        <w:rPr>
          <w:rFonts w:ascii="Times New Roman" w:hAnsi="Times New Roman" w:cs="Times New Roman"/>
          <w:sz w:val="28"/>
          <w:szCs w:val="28"/>
        </w:rPr>
        <w:t xml:space="preserve"> синдрома, беспокойство, напряжение, улучшая качество жизни [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07681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В (уровень достоверности доказательств – </w:t>
      </w:r>
      <w:proofErr w:type="spellStart"/>
      <w:r w:rsidRPr="00B07681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B07681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B07681">
        <w:rPr>
          <w:rFonts w:ascii="Times New Roman" w:hAnsi="Times New Roman" w:cs="Times New Roman"/>
          <w:sz w:val="28"/>
          <w:szCs w:val="28"/>
        </w:rPr>
        <w:t>).</w:t>
      </w:r>
    </w:p>
    <w:p w:rsidR="00B07681" w:rsidRDefault="00B07681" w:rsidP="00861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681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психологической коррекции и методик релаксации в послеоперационном периоде позволяет снизить кратность обезболивания </w:t>
      </w:r>
      <w:r>
        <w:rPr>
          <w:rFonts w:ascii="Times New Roman" w:hAnsi="Times New Roman" w:cs="Times New Roman"/>
          <w:sz w:val="28"/>
          <w:szCs w:val="28"/>
        </w:rPr>
        <w:t xml:space="preserve"> и улучшить качество жизни у онкогинекологических пациентов </w:t>
      </w:r>
      <w:r w:rsidRPr="00B0768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07681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В (уровень достоверности доказательств – </w:t>
      </w:r>
      <w:proofErr w:type="spellStart"/>
      <w:r w:rsidRPr="00B07681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B07681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B07681">
        <w:rPr>
          <w:rFonts w:ascii="Times New Roman" w:hAnsi="Times New Roman" w:cs="Times New Roman"/>
          <w:sz w:val="28"/>
          <w:szCs w:val="28"/>
        </w:rPr>
        <w:t>).</w:t>
      </w:r>
    </w:p>
    <w:p w:rsidR="00B07681" w:rsidRPr="00A50DB0" w:rsidRDefault="00211EB7" w:rsidP="00B0768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B0">
        <w:rPr>
          <w:rFonts w:ascii="Times New Roman" w:hAnsi="Times New Roman" w:cs="Times New Roman"/>
          <w:b/>
          <w:sz w:val="28"/>
          <w:szCs w:val="28"/>
          <w:lang w:val="en-US"/>
        </w:rPr>
        <w:t>IVB</w:t>
      </w:r>
      <w:r w:rsidRPr="00A50DB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07681" w:rsidRPr="00A50DB0">
        <w:rPr>
          <w:rFonts w:ascii="Times New Roman" w:hAnsi="Times New Roman" w:cs="Times New Roman"/>
          <w:b/>
          <w:sz w:val="28"/>
          <w:szCs w:val="28"/>
        </w:rPr>
        <w:t>ВТОРОЙ ЭТАП РЕАБИЛИТАЦИИ</w:t>
      </w:r>
    </w:p>
    <w:p w:rsidR="00B07681" w:rsidRDefault="00B07681" w:rsidP="00B07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681">
        <w:rPr>
          <w:rFonts w:ascii="Times New Roman" w:hAnsi="Times New Roman" w:cs="Times New Roman"/>
          <w:sz w:val="28"/>
          <w:szCs w:val="28"/>
        </w:rPr>
        <w:t xml:space="preserve">Ожирение и малоподвижный образ жизни после комплексного лечения рака тела матки являются самостоятельными факторами, ухудшающими качество жизни пациенток, приводя к </w:t>
      </w:r>
      <w:proofErr w:type="spellStart"/>
      <w:r w:rsidRPr="00B07681">
        <w:rPr>
          <w:rFonts w:ascii="Times New Roman" w:hAnsi="Times New Roman" w:cs="Times New Roman"/>
          <w:sz w:val="28"/>
          <w:szCs w:val="28"/>
        </w:rPr>
        <w:t>дистрессу</w:t>
      </w:r>
      <w:proofErr w:type="spellEnd"/>
      <w:r w:rsidRPr="00B07681">
        <w:rPr>
          <w:rFonts w:ascii="Times New Roman" w:hAnsi="Times New Roman" w:cs="Times New Roman"/>
          <w:sz w:val="28"/>
          <w:szCs w:val="28"/>
        </w:rPr>
        <w:t xml:space="preserve"> [</w:t>
      </w:r>
      <w:r w:rsidR="001D1F33">
        <w:rPr>
          <w:rFonts w:ascii="Times New Roman" w:hAnsi="Times New Roman" w:cs="Times New Roman"/>
          <w:sz w:val="28"/>
          <w:szCs w:val="28"/>
        </w:rPr>
        <w:t>14</w:t>
      </w:r>
      <w:r w:rsidRPr="00B07681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А (уровень достоверности доказательств – </w:t>
      </w:r>
      <w:proofErr w:type="spellStart"/>
      <w:r w:rsidRPr="00B07681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B07681">
        <w:rPr>
          <w:rFonts w:ascii="Times New Roman" w:hAnsi="Times New Roman" w:cs="Times New Roman"/>
          <w:sz w:val="28"/>
          <w:szCs w:val="28"/>
        </w:rPr>
        <w:t>).</w:t>
      </w:r>
    </w:p>
    <w:p w:rsidR="00262916" w:rsidRPr="00262916" w:rsidRDefault="00262916" w:rsidP="00262916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2916">
        <w:rPr>
          <w:rFonts w:ascii="Times New Roman" w:hAnsi="Times New Roman" w:cs="Times New Roman"/>
          <w:sz w:val="28"/>
          <w:szCs w:val="28"/>
        </w:rPr>
        <w:t>Сочетание силовых нагрузок, аэробных, упражнений на растяжку значительно улучшает качество жизни пациенток с раком тела матки, позволяет контролировать вес [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62916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А (уровень достоверности доказательств – </w:t>
      </w:r>
      <w:proofErr w:type="spellStart"/>
      <w:r w:rsidRPr="00262916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262916">
        <w:rPr>
          <w:rFonts w:ascii="Times New Roman" w:hAnsi="Times New Roman" w:cs="Times New Roman"/>
          <w:sz w:val="28"/>
          <w:szCs w:val="28"/>
        </w:rPr>
        <w:t>).</w:t>
      </w:r>
    </w:p>
    <w:p w:rsidR="00262916" w:rsidRPr="00B07681" w:rsidRDefault="00262916" w:rsidP="00262916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2916">
        <w:rPr>
          <w:rFonts w:ascii="Times New Roman" w:hAnsi="Times New Roman" w:cs="Times New Roman"/>
          <w:sz w:val="28"/>
          <w:szCs w:val="28"/>
        </w:rPr>
        <w:t>Повышенный уровень физической активности значительно улучшает качество жизни и выживаемость пациенток с раком яичников [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262916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А (уровень достоверности доказательств – </w:t>
      </w:r>
      <w:proofErr w:type="spellStart"/>
      <w:r w:rsidRPr="00262916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262916">
        <w:rPr>
          <w:rFonts w:ascii="Times New Roman" w:hAnsi="Times New Roman" w:cs="Times New Roman"/>
          <w:sz w:val="28"/>
          <w:szCs w:val="28"/>
        </w:rPr>
        <w:t>).</w:t>
      </w:r>
    </w:p>
    <w:p w:rsidR="00B07681" w:rsidRDefault="00B07681" w:rsidP="00B07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681">
        <w:rPr>
          <w:rFonts w:ascii="Times New Roman" w:hAnsi="Times New Roman" w:cs="Times New Roman"/>
          <w:sz w:val="28"/>
          <w:szCs w:val="28"/>
        </w:rPr>
        <w:t xml:space="preserve">Рекомендуется при возникновении </w:t>
      </w:r>
      <w:proofErr w:type="spellStart"/>
      <w:r w:rsidRPr="00B07681">
        <w:rPr>
          <w:rFonts w:ascii="Times New Roman" w:hAnsi="Times New Roman" w:cs="Times New Roman"/>
          <w:sz w:val="28"/>
          <w:szCs w:val="28"/>
        </w:rPr>
        <w:t>лимфедемы</w:t>
      </w:r>
      <w:proofErr w:type="spellEnd"/>
      <w:r w:rsidRPr="00B07681">
        <w:rPr>
          <w:rFonts w:ascii="Times New Roman" w:hAnsi="Times New Roman" w:cs="Times New Roman"/>
          <w:sz w:val="28"/>
          <w:szCs w:val="28"/>
        </w:rPr>
        <w:t xml:space="preserve"> нижних конечностей проводить полную </w:t>
      </w:r>
      <w:proofErr w:type="spellStart"/>
      <w:r w:rsidRPr="00B07681">
        <w:rPr>
          <w:rFonts w:ascii="Times New Roman" w:hAnsi="Times New Roman" w:cs="Times New Roman"/>
          <w:sz w:val="28"/>
          <w:szCs w:val="28"/>
        </w:rPr>
        <w:t>противоотечную</w:t>
      </w:r>
      <w:proofErr w:type="spellEnd"/>
      <w:r w:rsidRPr="00B07681">
        <w:rPr>
          <w:rFonts w:ascii="Times New Roman" w:hAnsi="Times New Roman" w:cs="Times New Roman"/>
          <w:sz w:val="28"/>
          <w:szCs w:val="28"/>
        </w:rPr>
        <w:t xml:space="preserve"> терапию, включающую в себя мануальный </w:t>
      </w:r>
      <w:proofErr w:type="spellStart"/>
      <w:r w:rsidRPr="00B07681">
        <w:rPr>
          <w:rFonts w:ascii="Times New Roman" w:hAnsi="Times New Roman" w:cs="Times New Roman"/>
          <w:sz w:val="28"/>
          <w:szCs w:val="28"/>
        </w:rPr>
        <w:t>лимфодренаж</w:t>
      </w:r>
      <w:proofErr w:type="spellEnd"/>
      <w:r w:rsidRPr="00B07681">
        <w:rPr>
          <w:rFonts w:ascii="Times New Roman" w:hAnsi="Times New Roman" w:cs="Times New Roman"/>
          <w:sz w:val="28"/>
          <w:szCs w:val="28"/>
        </w:rPr>
        <w:t xml:space="preserve">, ношение компрессионного трикотажа, выполнение комплекса ЛФК, уход за кожей. </w:t>
      </w:r>
      <w:r w:rsidRPr="00262916">
        <w:rPr>
          <w:rFonts w:ascii="Times New Roman" w:hAnsi="Times New Roman" w:cs="Times New Roman"/>
          <w:sz w:val="28"/>
          <w:szCs w:val="28"/>
        </w:rPr>
        <w:t>[</w:t>
      </w:r>
      <w:r w:rsidR="001D1F33">
        <w:rPr>
          <w:rFonts w:ascii="Times New Roman" w:hAnsi="Times New Roman" w:cs="Times New Roman"/>
          <w:sz w:val="28"/>
          <w:szCs w:val="28"/>
        </w:rPr>
        <w:t>1</w:t>
      </w:r>
      <w:r w:rsidR="00262916">
        <w:rPr>
          <w:rFonts w:ascii="Times New Roman" w:hAnsi="Times New Roman" w:cs="Times New Roman"/>
          <w:sz w:val="28"/>
          <w:szCs w:val="28"/>
        </w:rPr>
        <w:t>7</w:t>
      </w:r>
      <w:r w:rsidRPr="00262916">
        <w:rPr>
          <w:rFonts w:ascii="Times New Roman" w:hAnsi="Times New Roman" w:cs="Times New Roman"/>
          <w:sz w:val="28"/>
          <w:szCs w:val="28"/>
        </w:rPr>
        <w:t xml:space="preserve">]. </w:t>
      </w:r>
      <w:r w:rsidRPr="00B07681">
        <w:rPr>
          <w:rFonts w:ascii="Times New Roman" w:hAnsi="Times New Roman" w:cs="Times New Roman"/>
          <w:sz w:val="28"/>
          <w:szCs w:val="28"/>
        </w:rPr>
        <w:t>Уровень</w:t>
      </w:r>
      <w:r w:rsidRPr="00E82426">
        <w:rPr>
          <w:rFonts w:ascii="Times New Roman" w:hAnsi="Times New Roman" w:cs="Times New Roman"/>
          <w:sz w:val="28"/>
          <w:szCs w:val="28"/>
        </w:rPr>
        <w:t xml:space="preserve"> </w:t>
      </w:r>
      <w:r w:rsidRPr="00B07681">
        <w:rPr>
          <w:rFonts w:ascii="Times New Roman" w:hAnsi="Times New Roman" w:cs="Times New Roman"/>
          <w:sz w:val="28"/>
          <w:szCs w:val="28"/>
        </w:rPr>
        <w:t>убедительности</w:t>
      </w:r>
      <w:r w:rsidRPr="00E82426">
        <w:rPr>
          <w:rFonts w:ascii="Times New Roman" w:hAnsi="Times New Roman" w:cs="Times New Roman"/>
          <w:sz w:val="28"/>
          <w:szCs w:val="28"/>
        </w:rPr>
        <w:t xml:space="preserve"> </w:t>
      </w:r>
      <w:r w:rsidRPr="00B07681">
        <w:rPr>
          <w:rFonts w:ascii="Times New Roman" w:hAnsi="Times New Roman" w:cs="Times New Roman"/>
          <w:sz w:val="28"/>
          <w:szCs w:val="28"/>
        </w:rPr>
        <w:t>рекомендаций</w:t>
      </w:r>
      <w:r w:rsidRPr="00E82426">
        <w:rPr>
          <w:rFonts w:ascii="Times New Roman" w:hAnsi="Times New Roman" w:cs="Times New Roman"/>
          <w:sz w:val="28"/>
          <w:szCs w:val="28"/>
        </w:rPr>
        <w:t xml:space="preserve"> - </w:t>
      </w:r>
      <w:r w:rsidRPr="00B0768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82426">
        <w:rPr>
          <w:rFonts w:ascii="Times New Roman" w:hAnsi="Times New Roman" w:cs="Times New Roman"/>
          <w:sz w:val="28"/>
          <w:szCs w:val="28"/>
        </w:rPr>
        <w:t xml:space="preserve"> (</w:t>
      </w:r>
      <w:r w:rsidRPr="00B07681">
        <w:rPr>
          <w:rFonts w:ascii="Times New Roman" w:hAnsi="Times New Roman" w:cs="Times New Roman"/>
          <w:sz w:val="28"/>
          <w:szCs w:val="28"/>
        </w:rPr>
        <w:t>уровень</w:t>
      </w:r>
      <w:r w:rsidRPr="00E82426">
        <w:rPr>
          <w:rFonts w:ascii="Times New Roman" w:hAnsi="Times New Roman" w:cs="Times New Roman"/>
          <w:sz w:val="28"/>
          <w:szCs w:val="28"/>
        </w:rPr>
        <w:t xml:space="preserve"> </w:t>
      </w:r>
      <w:r w:rsidRPr="00B07681">
        <w:rPr>
          <w:rFonts w:ascii="Times New Roman" w:hAnsi="Times New Roman" w:cs="Times New Roman"/>
          <w:sz w:val="28"/>
          <w:szCs w:val="28"/>
        </w:rPr>
        <w:t>достоверности</w:t>
      </w:r>
      <w:r w:rsidRPr="00E82426">
        <w:rPr>
          <w:rFonts w:ascii="Times New Roman" w:hAnsi="Times New Roman" w:cs="Times New Roman"/>
          <w:sz w:val="28"/>
          <w:szCs w:val="28"/>
        </w:rPr>
        <w:t xml:space="preserve"> </w:t>
      </w:r>
      <w:r w:rsidRPr="00B07681">
        <w:rPr>
          <w:rFonts w:ascii="Times New Roman" w:hAnsi="Times New Roman" w:cs="Times New Roman"/>
          <w:sz w:val="28"/>
          <w:szCs w:val="28"/>
        </w:rPr>
        <w:t>доказательств</w:t>
      </w:r>
      <w:r w:rsidRPr="00E8242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0768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07681">
        <w:rPr>
          <w:rFonts w:ascii="Times New Roman" w:hAnsi="Times New Roman" w:cs="Times New Roman"/>
          <w:sz w:val="28"/>
          <w:szCs w:val="28"/>
        </w:rPr>
        <w:t>а</w:t>
      </w:r>
      <w:r w:rsidRPr="00E82426">
        <w:rPr>
          <w:rFonts w:ascii="Times New Roman" w:hAnsi="Times New Roman" w:cs="Times New Roman"/>
          <w:sz w:val="28"/>
          <w:szCs w:val="28"/>
        </w:rPr>
        <w:t>).</w:t>
      </w:r>
    </w:p>
    <w:p w:rsidR="001D1F33" w:rsidRPr="001D1F33" w:rsidRDefault="001D1F33" w:rsidP="001D1F33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D1F33">
        <w:rPr>
          <w:rFonts w:ascii="Times New Roman" w:hAnsi="Times New Roman" w:cs="Times New Roman"/>
          <w:sz w:val="28"/>
          <w:szCs w:val="28"/>
        </w:rPr>
        <w:t xml:space="preserve">Рекомендуется при возникновении </w:t>
      </w:r>
      <w:proofErr w:type="spellStart"/>
      <w:r w:rsidRPr="001D1F33">
        <w:rPr>
          <w:rFonts w:ascii="Times New Roman" w:hAnsi="Times New Roman" w:cs="Times New Roman"/>
          <w:sz w:val="28"/>
          <w:szCs w:val="28"/>
        </w:rPr>
        <w:t>лимфедемы</w:t>
      </w:r>
      <w:proofErr w:type="spellEnd"/>
      <w:r w:rsidRPr="001D1F33">
        <w:rPr>
          <w:rFonts w:ascii="Times New Roman" w:hAnsi="Times New Roman" w:cs="Times New Roman"/>
          <w:sz w:val="28"/>
          <w:szCs w:val="28"/>
        </w:rPr>
        <w:t xml:space="preserve"> нижних конечностей также назначить: </w:t>
      </w:r>
    </w:p>
    <w:p w:rsidR="001D1F33" w:rsidRPr="00E82426" w:rsidRDefault="001D1F33" w:rsidP="001D1F33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D1F3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D1F33">
        <w:rPr>
          <w:rFonts w:ascii="Times New Roman" w:hAnsi="Times New Roman" w:cs="Times New Roman"/>
          <w:sz w:val="28"/>
          <w:szCs w:val="28"/>
        </w:rPr>
        <w:t>перемежающую</w:t>
      </w:r>
      <w:proofErr w:type="gramEnd"/>
      <w:r w:rsidRPr="001D1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F33">
        <w:rPr>
          <w:rFonts w:ascii="Times New Roman" w:hAnsi="Times New Roman" w:cs="Times New Roman"/>
          <w:sz w:val="28"/>
          <w:szCs w:val="28"/>
        </w:rPr>
        <w:t>пневмокомпрессию</w:t>
      </w:r>
      <w:proofErr w:type="spellEnd"/>
      <w:r w:rsidRPr="001D1F33">
        <w:rPr>
          <w:rFonts w:ascii="Times New Roman" w:hAnsi="Times New Roman" w:cs="Times New Roman"/>
          <w:sz w:val="28"/>
          <w:szCs w:val="28"/>
        </w:rPr>
        <w:t xml:space="preserve"> конечностей в сочетании с полной </w:t>
      </w:r>
      <w:proofErr w:type="spellStart"/>
      <w:r w:rsidRPr="001D1F33">
        <w:rPr>
          <w:rFonts w:ascii="Times New Roman" w:hAnsi="Times New Roman" w:cs="Times New Roman"/>
          <w:sz w:val="28"/>
          <w:szCs w:val="28"/>
        </w:rPr>
        <w:t>противоотечной</w:t>
      </w:r>
      <w:proofErr w:type="spellEnd"/>
      <w:r w:rsidRPr="001D1F33">
        <w:rPr>
          <w:rFonts w:ascii="Times New Roman" w:hAnsi="Times New Roman" w:cs="Times New Roman"/>
          <w:sz w:val="28"/>
          <w:szCs w:val="28"/>
        </w:rPr>
        <w:t xml:space="preserve"> терапией [</w:t>
      </w:r>
      <w:r>
        <w:rPr>
          <w:rFonts w:ascii="Times New Roman" w:hAnsi="Times New Roman" w:cs="Times New Roman"/>
          <w:sz w:val="28"/>
          <w:szCs w:val="28"/>
        </w:rPr>
        <w:t>1</w:t>
      </w:r>
      <w:r w:rsidR="00262916">
        <w:rPr>
          <w:rFonts w:ascii="Times New Roman" w:hAnsi="Times New Roman" w:cs="Times New Roman"/>
          <w:sz w:val="28"/>
          <w:szCs w:val="28"/>
        </w:rPr>
        <w:t>8</w:t>
      </w:r>
      <w:r w:rsidRPr="001D1F33">
        <w:rPr>
          <w:rFonts w:ascii="Times New Roman" w:hAnsi="Times New Roman" w:cs="Times New Roman"/>
          <w:sz w:val="28"/>
          <w:szCs w:val="28"/>
        </w:rPr>
        <w:t>]. Уровень</w:t>
      </w:r>
      <w:r w:rsidRPr="00E82426">
        <w:rPr>
          <w:rFonts w:ascii="Times New Roman" w:hAnsi="Times New Roman" w:cs="Times New Roman"/>
          <w:sz w:val="28"/>
          <w:szCs w:val="28"/>
        </w:rPr>
        <w:t xml:space="preserve"> </w:t>
      </w:r>
      <w:r w:rsidRPr="001D1F33">
        <w:rPr>
          <w:rFonts w:ascii="Times New Roman" w:hAnsi="Times New Roman" w:cs="Times New Roman"/>
          <w:sz w:val="28"/>
          <w:szCs w:val="28"/>
        </w:rPr>
        <w:t>убедительности</w:t>
      </w:r>
      <w:r w:rsidRPr="00E82426">
        <w:rPr>
          <w:rFonts w:ascii="Times New Roman" w:hAnsi="Times New Roman" w:cs="Times New Roman"/>
          <w:sz w:val="28"/>
          <w:szCs w:val="28"/>
        </w:rPr>
        <w:t xml:space="preserve"> </w:t>
      </w:r>
      <w:r w:rsidRPr="001D1F33">
        <w:rPr>
          <w:rFonts w:ascii="Times New Roman" w:hAnsi="Times New Roman" w:cs="Times New Roman"/>
          <w:sz w:val="28"/>
          <w:szCs w:val="28"/>
        </w:rPr>
        <w:t>рекомендаций</w:t>
      </w:r>
      <w:r w:rsidRPr="00E82426">
        <w:rPr>
          <w:rFonts w:ascii="Times New Roman" w:hAnsi="Times New Roman" w:cs="Times New Roman"/>
          <w:sz w:val="28"/>
          <w:szCs w:val="28"/>
        </w:rPr>
        <w:t xml:space="preserve"> - </w:t>
      </w:r>
      <w:r w:rsidRPr="001D1F33">
        <w:rPr>
          <w:rFonts w:ascii="Times New Roman" w:hAnsi="Times New Roman" w:cs="Times New Roman"/>
          <w:sz w:val="28"/>
          <w:szCs w:val="28"/>
        </w:rPr>
        <w:t>А</w:t>
      </w:r>
      <w:r w:rsidRPr="00E82426">
        <w:rPr>
          <w:rFonts w:ascii="Times New Roman" w:hAnsi="Times New Roman" w:cs="Times New Roman"/>
          <w:sz w:val="28"/>
          <w:szCs w:val="28"/>
        </w:rPr>
        <w:t xml:space="preserve"> (</w:t>
      </w:r>
      <w:r w:rsidRPr="001D1F33">
        <w:rPr>
          <w:rFonts w:ascii="Times New Roman" w:hAnsi="Times New Roman" w:cs="Times New Roman"/>
          <w:sz w:val="28"/>
          <w:szCs w:val="28"/>
        </w:rPr>
        <w:t>уровень</w:t>
      </w:r>
      <w:r w:rsidRPr="00E82426">
        <w:rPr>
          <w:rFonts w:ascii="Times New Roman" w:hAnsi="Times New Roman" w:cs="Times New Roman"/>
          <w:sz w:val="28"/>
          <w:szCs w:val="28"/>
        </w:rPr>
        <w:t xml:space="preserve"> </w:t>
      </w:r>
      <w:r w:rsidRPr="001D1F33">
        <w:rPr>
          <w:rFonts w:ascii="Times New Roman" w:hAnsi="Times New Roman" w:cs="Times New Roman"/>
          <w:sz w:val="28"/>
          <w:szCs w:val="28"/>
        </w:rPr>
        <w:t>достоверности</w:t>
      </w:r>
      <w:r w:rsidRPr="00E82426">
        <w:rPr>
          <w:rFonts w:ascii="Times New Roman" w:hAnsi="Times New Roman" w:cs="Times New Roman"/>
          <w:sz w:val="28"/>
          <w:szCs w:val="28"/>
        </w:rPr>
        <w:t xml:space="preserve"> </w:t>
      </w:r>
      <w:r w:rsidRPr="001D1F33">
        <w:rPr>
          <w:rFonts w:ascii="Times New Roman" w:hAnsi="Times New Roman" w:cs="Times New Roman"/>
          <w:sz w:val="28"/>
          <w:szCs w:val="28"/>
        </w:rPr>
        <w:t>доказательств</w:t>
      </w:r>
      <w:r w:rsidRPr="00E8242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D1F33">
        <w:rPr>
          <w:rFonts w:ascii="Times New Roman" w:hAnsi="Times New Roman" w:cs="Times New Roman"/>
          <w:sz w:val="28"/>
          <w:szCs w:val="28"/>
          <w:lang w:val="en-US"/>
        </w:rPr>
        <w:t>Ib</w:t>
      </w:r>
      <w:proofErr w:type="spellEnd"/>
      <w:r w:rsidRPr="00E82426">
        <w:rPr>
          <w:rFonts w:ascii="Times New Roman" w:hAnsi="Times New Roman" w:cs="Times New Roman"/>
          <w:sz w:val="28"/>
          <w:szCs w:val="28"/>
        </w:rPr>
        <w:t>).</w:t>
      </w:r>
    </w:p>
    <w:p w:rsidR="001D1F33" w:rsidRPr="001D1F33" w:rsidRDefault="001D1F33" w:rsidP="001D1F33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D1F33">
        <w:rPr>
          <w:rFonts w:ascii="Times New Roman" w:hAnsi="Times New Roman" w:cs="Times New Roman"/>
          <w:sz w:val="28"/>
          <w:szCs w:val="28"/>
        </w:rPr>
        <w:t xml:space="preserve">- низкоинтенсивную лазеротерапию в сочетании с полной </w:t>
      </w:r>
      <w:proofErr w:type="spellStart"/>
      <w:r w:rsidRPr="001D1F33">
        <w:rPr>
          <w:rFonts w:ascii="Times New Roman" w:hAnsi="Times New Roman" w:cs="Times New Roman"/>
          <w:sz w:val="28"/>
          <w:szCs w:val="28"/>
        </w:rPr>
        <w:t>противоотечной</w:t>
      </w:r>
      <w:proofErr w:type="spellEnd"/>
      <w:r w:rsidRPr="001D1F33">
        <w:rPr>
          <w:rFonts w:ascii="Times New Roman" w:hAnsi="Times New Roman" w:cs="Times New Roman"/>
          <w:sz w:val="28"/>
          <w:szCs w:val="28"/>
        </w:rPr>
        <w:t xml:space="preserve"> терапией [</w:t>
      </w:r>
      <w:r w:rsidR="00956586" w:rsidRPr="00956586">
        <w:rPr>
          <w:rFonts w:ascii="Times New Roman" w:hAnsi="Times New Roman" w:cs="Times New Roman"/>
          <w:sz w:val="28"/>
          <w:szCs w:val="28"/>
        </w:rPr>
        <w:t>1</w:t>
      </w:r>
      <w:r w:rsidR="00262916">
        <w:rPr>
          <w:rFonts w:ascii="Times New Roman" w:hAnsi="Times New Roman" w:cs="Times New Roman"/>
          <w:sz w:val="28"/>
          <w:szCs w:val="28"/>
        </w:rPr>
        <w:t>9</w:t>
      </w:r>
      <w:r w:rsidRPr="001D1F33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А (уровень достоверности доказательств - </w:t>
      </w:r>
      <w:proofErr w:type="spellStart"/>
      <w:r w:rsidRPr="001D1F33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1D1F33">
        <w:rPr>
          <w:rFonts w:ascii="Times New Roman" w:hAnsi="Times New Roman" w:cs="Times New Roman"/>
          <w:sz w:val="28"/>
          <w:szCs w:val="28"/>
        </w:rPr>
        <w:t>).</w:t>
      </w:r>
    </w:p>
    <w:p w:rsidR="001D1F33" w:rsidRPr="001D1F33" w:rsidRDefault="001D1F33" w:rsidP="001D1F33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D1F33">
        <w:rPr>
          <w:rFonts w:ascii="Times New Roman" w:hAnsi="Times New Roman" w:cs="Times New Roman"/>
          <w:sz w:val="28"/>
          <w:szCs w:val="28"/>
        </w:rPr>
        <w:lastRenderedPageBreak/>
        <w:t xml:space="preserve">- Электротерапию в сочетании с полной </w:t>
      </w:r>
      <w:proofErr w:type="spellStart"/>
      <w:r w:rsidRPr="001D1F33">
        <w:rPr>
          <w:rFonts w:ascii="Times New Roman" w:hAnsi="Times New Roman" w:cs="Times New Roman"/>
          <w:sz w:val="28"/>
          <w:szCs w:val="28"/>
        </w:rPr>
        <w:t>противоотечной</w:t>
      </w:r>
      <w:proofErr w:type="spellEnd"/>
      <w:r w:rsidRPr="001D1F33">
        <w:rPr>
          <w:rFonts w:ascii="Times New Roman" w:hAnsi="Times New Roman" w:cs="Times New Roman"/>
          <w:sz w:val="28"/>
          <w:szCs w:val="28"/>
        </w:rPr>
        <w:t xml:space="preserve"> терапией [</w:t>
      </w:r>
      <w:r w:rsidR="00262916">
        <w:rPr>
          <w:rFonts w:ascii="Times New Roman" w:hAnsi="Times New Roman" w:cs="Times New Roman"/>
          <w:sz w:val="28"/>
          <w:szCs w:val="28"/>
        </w:rPr>
        <w:t>20</w:t>
      </w:r>
      <w:r w:rsidRPr="001D1F33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А (уровень достоверности доказательств - </w:t>
      </w:r>
      <w:proofErr w:type="spellStart"/>
      <w:r w:rsidRPr="001D1F33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1D1F33">
        <w:rPr>
          <w:rFonts w:ascii="Times New Roman" w:hAnsi="Times New Roman" w:cs="Times New Roman"/>
          <w:sz w:val="28"/>
          <w:szCs w:val="28"/>
        </w:rPr>
        <w:t>).</w:t>
      </w:r>
    </w:p>
    <w:p w:rsidR="001D1F33" w:rsidRPr="001D1F33" w:rsidRDefault="001D1F33" w:rsidP="001D1F33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D1F3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D1F33">
        <w:rPr>
          <w:rFonts w:ascii="Times New Roman" w:hAnsi="Times New Roman" w:cs="Times New Roman"/>
          <w:sz w:val="28"/>
          <w:szCs w:val="28"/>
        </w:rPr>
        <w:t>Низкочастотную</w:t>
      </w:r>
      <w:proofErr w:type="gramEnd"/>
      <w:r w:rsidRPr="001D1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F33">
        <w:rPr>
          <w:rFonts w:ascii="Times New Roman" w:hAnsi="Times New Roman" w:cs="Times New Roman"/>
          <w:sz w:val="28"/>
          <w:szCs w:val="28"/>
        </w:rPr>
        <w:t>магнитотерапию</w:t>
      </w:r>
      <w:proofErr w:type="spellEnd"/>
      <w:r w:rsidRPr="001D1F33">
        <w:rPr>
          <w:rFonts w:ascii="Times New Roman" w:hAnsi="Times New Roman" w:cs="Times New Roman"/>
          <w:sz w:val="28"/>
          <w:szCs w:val="28"/>
        </w:rPr>
        <w:t xml:space="preserve"> в сочетании с полной </w:t>
      </w:r>
      <w:proofErr w:type="spellStart"/>
      <w:r w:rsidRPr="001D1F33">
        <w:rPr>
          <w:rFonts w:ascii="Times New Roman" w:hAnsi="Times New Roman" w:cs="Times New Roman"/>
          <w:sz w:val="28"/>
          <w:szCs w:val="28"/>
        </w:rPr>
        <w:t>противоотечной</w:t>
      </w:r>
      <w:proofErr w:type="spellEnd"/>
      <w:r w:rsidRPr="001D1F33">
        <w:rPr>
          <w:rFonts w:ascii="Times New Roman" w:hAnsi="Times New Roman" w:cs="Times New Roman"/>
          <w:sz w:val="28"/>
          <w:szCs w:val="28"/>
        </w:rPr>
        <w:t xml:space="preserve"> терапией [</w:t>
      </w:r>
      <w:r w:rsidR="00262916">
        <w:rPr>
          <w:rFonts w:ascii="Times New Roman" w:hAnsi="Times New Roman" w:cs="Times New Roman"/>
          <w:sz w:val="28"/>
          <w:szCs w:val="28"/>
        </w:rPr>
        <w:t>21</w:t>
      </w:r>
      <w:r w:rsidRPr="001D1F33">
        <w:rPr>
          <w:rFonts w:ascii="Times New Roman" w:hAnsi="Times New Roman" w:cs="Times New Roman"/>
          <w:sz w:val="28"/>
          <w:szCs w:val="28"/>
        </w:rPr>
        <w:t xml:space="preserve">].  Уровень убедительности рекомендаций - В (уровень достоверности доказательств - </w:t>
      </w:r>
      <w:r w:rsidRPr="001D1F33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="009565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1F3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D1F33" w:rsidRPr="001D1F33" w:rsidRDefault="001D1F33" w:rsidP="001D1F33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D1F33">
        <w:rPr>
          <w:rFonts w:ascii="Times New Roman" w:hAnsi="Times New Roman" w:cs="Times New Roman"/>
          <w:sz w:val="28"/>
          <w:szCs w:val="28"/>
        </w:rPr>
        <w:t xml:space="preserve">- глубокую осцилляцию (массаж переменным электрическим полем) в сочетании с полной </w:t>
      </w:r>
      <w:proofErr w:type="spellStart"/>
      <w:r w:rsidRPr="001D1F33">
        <w:rPr>
          <w:rFonts w:ascii="Times New Roman" w:hAnsi="Times New Roman" w:cs="Times New Roman"/>
          <w:sz w:val="28"/>
          <w:szCs w:val="28"/>
        </w:rPr>
        <w:t>противоотечной</w:t>
      </w:r>
      <w:proofErr w:type="spellEnd"/>
      <w:r w:rsidRPr="001D1F33">
        <w:rPr>
          <w:rFonts w:ascii="Times New Roman" w:hAnsi="Times New Roman" w:cs="Times New Roman"/>
          <w:sz w:val="28"/>
          <w:szCs w:val="28"/>
        </w:rPr>
        <w:t xml:space="preserve"> терапией [</w:t>
      </w:r>
      <w:r w:rsidR="00956586">
        <w:rPr>
          <w:rFonts w:ascii="Times New Roman" w:hAnsi="Times New Roman" w:cs="Times New Roman"/>
          <w:sz w:val="28"/>
          <w:szCs w:val="28"/>
        </w:rPr>
        <w:t>2</w:t>
      </w:r>
      <w:r w:rsidR="00262916">
        <w:rPr>
          <w:rFonts w:ascii="Times New Roman" w:hAnsi="Times New Roman" w:cs="Times New Roman"/>
          <w:sz w:val="28"/>
          <w:szCs w:val="28"/>
        </w:rPr>
        <w:t>2</w:t>
      </w:r>
      <w:r w:rsidRPr="001D1F33">
        <w:rPr>
          <w:rFonts w:ascii="Times New Roman" w:hAnsi="Times New Roman" w:cs="Times New Roman"/>
          <w:sz w:val="28"/>
          <w:szCs w:val="28"/>
        </w:rPr>
        <w:t xml:space="preserve">.].  Уровень убедительности рекомендаций - В (уровень достоверности доказательств - </w:t>
      </w:r>
      <w:proofErr w:type="spellStart"/>
      <w:r w:rsidRPr="001D1F33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1D1F33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1D1F3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D1F33" w:rsidRDefault="00956586" w:rsidP="001D1F33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Аккупунктура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значительно уменьшает слабость и улучшает качество жизни</w:t>
      </w:r>
      <w:r w:rsidR="001D1F33" w:rsidRPr="001D1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[2</w:t>
      </w:r>
      <w:r w:rsidR="002629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] </w:t>
      </w:r>
      <w:r w:rsidRPr="00956586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В (уровень достоверности доказательств - </w:t>
      </w:r>
      <w:proofErr w:type="spellStart"/>
      <w:r w:rsidRPr="00956586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956586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956586">
        <w:rPr>
          <w:rFonts w:ascii="Times New Roman" w:hAnsi="Times New Roman" w:cs="Times New Roman"/>
          <w:sz w:val="28"/>
          <w:szCs w:val="28"/>
        </w:rPr>
        <w:t>).</w:t>
      </w:r>
    </w:p>
    <w:p w:rsidR="00262916" w:rsidRPr="00A50DB0" w:rsidRDefault="00211EB7" w:rsidP="001D1F33">
      <w:pPr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0DB0">
        <w:rPr>
          <w:rFonts w:ascii="Times New Roman" w:hAnsi="Times New Roman" w:cs="Times New Roman"/>
          <w:b/>
          <w:sz w:val="28"/>
          <w:szCs w:val="28"/>
        </w:rPr>
        <w:t>IV</w:t>
      </w:r>
      <w:r w:rsidRPr="00A50DB0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A50DB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62916" w:rsidRPr="00A50DB0">
        <w:rPr>
          <w:rFonts w:ascii="Times New Roman" w:hAnsi="Times New Roman" w:cs="Times New Roman"/>
          <w:b/>
          <w:sz w:val="28"/>
          <w:szCs w:val="28"/>
        </w:rPr>
        <w:t>ТРЕТИЙ ЭТАП РЕАБИЛИТАЦИИ</w:t>
      </w:r>
      <w:proofErr w:type="gramEnd"/>
    </w:p>
    <w:p w:rsidR="00262916" w:rsidRPr="00262916" w:rsidRDefault="00262916" w:rsidP="00262916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2916">
        <w:rPr>
          <w:rFonts w:ascii="Times New Roman" w:hAnsi="Times New Roman" w:cs="Times New Roman"/>
          <w:sz w:val="28"/>
          <w:szCs w:val="28"/>
        </w:rPr>
        <w:t>Здоровый образ жизни, ежедневная физическая нагрузка позволяет контролировать такие клинические проявления менопаузы, как депрессия, слабость, а также проводить профилактику сердечно – сосудистых осложнений и осложнений, связанных с остеопорозом у пациенток после комбинированного лечения злокачественных новообразований [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62916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В (уровень достоверности доказательств – </w:t>
      </w:r>
      <w:proofErr w:type="spellStart"/>
      <w:r w:rsidRPr="00262916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262916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262916">
        <w:rPr>
          <w:rFonts w:ascii="Times New Roman" w:hAnsi="Times New Roman" w:cs="Times New Roman"/>
          <w:sz w:val="28"/>
          <w:szCs w:val="28"/>
        </w:rPr>
        <w:t>).</w:t>
      </w:r>
    </w:p>
    <w:p w:rsidR="00262916" w:rsidRPr="00262916" w:rsidRDefault="00262916" w:rsidP="00262916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2916">
        <w:rPr>
          <w:rFonts w:ascii="Times New Roman" w:hAnsi="Times New Roman" w:cs="Times New Roman"/>
          <w:sz w:val="28"/>
          <w:szCs w:val="28"/>
        </w:rPr>
        <w:t>Психологическая поддержка и информирование пациенток позволяет улучшить качество жизни на фоне менопаузы у пациенток с раком эндометрия [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62916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В (уровень достоверности доказательств – </w:t>
      </w:r>
      <w:proofErr w:type="spellStart"/>
      <w:r w:rsidRPr="00262916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26291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62916">
        <w:rPr>
          <w:rFonts w:ascii="Times New Roman" w:hAnsi="Times New Roman" w:cs="Times New Roman"/>
          <w:sz w:val="28"/>
          <w:szCs w:val="28"/>
        </w:rPr>
        <w:t>).</w:t>
      </w:r>
    </w:p>
    <w:p w:rsidR="00262916" w:rsidRDefault="00262916" w:rsidP="002629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916">
        <w:rPr>
          <w:rFonts w:ascii="Times New Roman" w:hAnsi="Times New Roman" w:cs="Times New Roman"/>
          <w:sz w:val="28"/>
          <w:szCs w:val="28"/>
        </w:rPr>
        <w:t xml:space="preserve">Работа с психологом, методики релаксации, гипнотерапия улучшают качество жизни пациенток, уменьшая проявления симптомов менопаузы после комбинированного лечения </w:t>
      </w:r>
      <w:r w:rsidR="007A0475">
        <w:rPr>
          <w:rFonts w:ascii="Times New Roman" w:hAnsi="Times New Roman" w:cs="Times New Roman"/>
          <w:sz w:val="28"/>
          <w:szCs w:val="28"/>
        </w:rPr>
        <w:t>опухолей женской репродуктивной системы</w:t>
      </w:r>
      <w:r w:rsidRPr="0026291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262916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В (уровень достоверности доказательств – </w:t>
      </w:r>
      <w:proofErr w:type="spellStart"/>
      <w:r w:rsidRPr="00262916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262916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262916">
        <w:rPr>
          <w:rFonts w:ascii="Times New Roman" w:hAnsi="Times New Roman" w:cs="Times New Roman"/>
          <w:sz w:val="28"/>
          <w:szCs w:val="28"/>
        </w:rPr>
        <w:t>).</w:t>
      </w:r>
      <w:r w:rsidRPr="002629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2916" w:rsidRDefault="00262916" w:rsidP="00262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916">
        <w:rPr>
          <w:rFonts w:ascii="Times New Roman" w:hAnsi="Times New Roman" w:cs="Times New Roman"/>
          <w:sz w:val="28"/>
          <w:szCs w:val="28"/>
        </w:rPr>
        <w:lastRenderedPageBreak/>
        <w:t>Проведение периодических курсов массажа значительно улучшают качество жизни у онкогинекологических пациенток, уменьшая слабость, депрессию, клинические проявления менопаузы [</w:t>
      </w:r>
      <w:r w:rsidR="00A50DB0">
        <w:rPr>
          <w:rFonts w:ascii="Times New Roman" w:hAnsi="Times New Roman" w:cs="Times New Roman"/>
          <w:sz w:val="28"/>
          <w:szCs w:val="28"/>
        </w:rPr>
        <w:t>12</w:t>
      </w:r>
      <w:r w:rsidRPr="0026291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62916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В (уровень достоверности доказательств – </w:t>
      </w:r>
      <w:proofErr w:type="spellStart"/>
      <w:r w:rsidRPr="00262916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262916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262916">
        <w:rPr>
          <w:rFonts w:ascii="Times New Roman" w:hAnsi="Times New Roman" w:cs="Times New Roman"/>
          <w:sz w:val="28"/>
          <w:szCs w:val="28"/>
        </w:rPr>
        <w:t>).</w:t>
      </w:r>
    </w:p>
    <w:p w:rsidR="007A0475" w:rsidRPr="00E82426" w:rsidRDefault="007A0475" w:rsidP="00211E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Повышение уровня физической активности положительно влияет на сексуальную функцию у пациенток с раком эндометрия [</w:t>
      </w:r>
      <w:r w:rsidR="00A50DB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475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В (уровень достоверности доказательств – </w:t>
      </w:r>
      <w:proofErr w:type="spellStart"/>
      <w:r w:rsidRPr="007A0475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7A0475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7A0475">
        <w:rPr>
          <w:rFonts w:ascii="Times New Roman" w:hAnsi="Times New Roman" w:cs="Times New Roman"/>
          <w:sz w:val="28"/>
          <w:szCs w:val="28"/>
        </w:rPr>
        <w:t>).</w:t>
      </w:r>
    </w:p>
    <w:p w:rsidR="007A0475" w:rsidRPr="007A0475" w:rsidRDefault="007A0475" w:rsidP="007A04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475">
        <w:rPr>
          <w:rFonts w:ascii="Times New Roman" w:hAnsi="Times New Roman" w:cs="Times New Roman"/>
          <w:sz w:val="28"/>
          <w:szCs w:val="28"/>
        </w:rPr>
        <w:t xml:space="preserve">Функциональные нарушения органов малого таза в значительной степени затрудняют социальную адаптацию </w:t>
      </w:r>
      <w:r>
        <w:rPr>
          <w:rFonts w:ascii="Times New Roman" w:hAnsi="Times New Roman" w:cs="Times New Roman"/>
          <w:sz w:val="28"/>
          <w:szCs w:val="28"/>
        </w:rPr>
        <w:t>пациенток с опухолями женской репродуктивной системы</w:t>
      </w:r>
      <w:r w:rsidRPr="007A0475">
        <w:rPr>
          <w:rFonts w:ascii="Times New Roman" w:hAnsi="Times New Roman" w:cs="Times New Roman"/>
          <w:sz w:val="28"/>
          <w:szCs w:val="28"/>
        </w:rPr>
        <w:t xml:space="preserve">, приводя их </w:t>
      </w:r>
      <w:proofErr w:type="gramStart"/>
      <w:r w:rsidRPr="007A04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A0475">
        <w:rPr>
          <w:rFonts w:ascii="Times New Roman" w:hAnsi="Times New Roman" w:cs="Times New Roman"/>
          <w:sz w:val="28"/>
          <w:szCs w:val="28"/>
        </w:rPr>
        <w:t xml:space="preserve"> физической и психологической </w:t>
      </w:r>
      <w:proofErr w:type="spellStart"/>
      <w:r w:rsidRPr="007A0475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7A0475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0DB0">
        <w:rPr>
          <w:rFonts w:ascii="Times New Roman" w:hAnsi="Times New Roman" w:cs="Times New Roman"/>
          <w:sz w:val="28"/>
          <w:szCs w:val="28"/>
        </w:rPr>
        <w:t>8</w:t>
      </w:r>
      <w:r w:rsidRPr="007A0475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А (уровень достоверности доказательств – </w:t>
      </w:r>
      <w:proofErr w:type="spellStart"/>
      <w:r w:rsidRPr="007A0475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7A0475">
        <w:rPr>
          <w:rFonts w:ascii="Times New Roman" w:hAnsi="Times New Roman" w:cs="Times New Roman"/>
          <w:sz w:val="28"/>
          <w:szCs w:val="28"/>
        </w:rPr>
        <w:t>)</w:t>
      </w:r>
    </w:p>
    <w:p w:rsidR="007A0475" w:rsidRDefault="007A0475" w:rsidP="007A04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475">
        <w:rPr>
          <w:rFonts w:ascii="Times New Roman" w:hAnsi="Times New Roman" w:cs="Times New Roman"/>
          <w:sz w:val="28"/>
          <w:szCs w:val="28"/>
        </w:rPr>
        <w:t xml:space="preserve">При нарушении мочеиспускания показаны: упражнения для укрепления мышц тазового дна, </w:t>
      </w:r>
      <w:proofErr w:type="spellStart"/>
      <w:r w:rsidRPr="007A0475">
        <w:rPr>
          <w:rFonts w:ascii="Times New Roman" w:hAnsi="Times New Roman" w:cs="Times New Roman"/>
          <w:sz w:val="28"/>
          <w:szCs w:val="28"/>
        </w:rPr>
        <w:t>Biofeedback</w:t>
      </w:r>
      <w:proofErr w:type="spellEnd"/>
      <w:r w:rsidRPr="007A0475">
        <w:rPr>
          <w:rFonts w:ascii="Times New Roman" w:hAnsi="Times New Roman" w:cs="Times New Roman"/>
          <w:sz w:val="28"/>
          <w:szCs w:val="28"/>
        </w:rPr>
        <w:t xml:space="preserve">-терапия, </w:t>
      </w:r>
      <w:proofErr w:type="spellStart"/>
      <w:r w:rsidRPr="007A0475">
        <w:rPr>
          <w:rFonts w:ascii="Times New Roman" w:hAnsi="Times New Roman" w:cs="Times New Roman"/>
          <w:sz w:val="28"/>
          <w:szCs w:val="28"/>
        </w:rPr>
        <w:t>Тибиальная</w:t>
      </w:r>
      <w:proofErr w:type="spellEnd"/>
      <w:r w:rsidRPr="007A0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475">
        <w:rPr>
          <w:rFonts w:ascii="Times New Roman" w:hAnsi="Times New Roman" w:cs="Times New Roman"/>
          <w:sz w:val="28"/>
          <w:szCs w:val="28"/>
        </w:rPr>
        <w:t>нейромодуляция</w:t>
      </w:r>
      <w:proofErr w:type="spellEnd"/>
      <w:r w:rsidRPr="007A0475">
        <w:rPr>
          <w:rFonts w:ascii="Times New Roman" w:hAnsi="Times New Roman" w:cs="Times New Roman"/>
          <w:sz w:val="28"/>
          <w:szCs w:val="28"/>
        </w:rPr>
        <w:t>, электростимуляция мышц тазового дна и промежности [</w:t>
      </w:r>
      <w:r w:rsidR="00A50DB0">
        <w:rPr>
          <w:rFonts w:ascii="Times New Roman" w:hAnsi="Times New Roman" w:cs="Times New Roman"/>
          <w:sz w:val="28"/>
          <w:szCs w:val="28"/>
        </w:rPr>
        <w:t>29</w:t>
      </w:r>
      <w:r w:rsidRPr="007A0475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В (уровень достоверности доказательств – </w:t>
      </w:r>
      <w:proofErr w:type="spellStart"/>
      <w:r w:rsidRPr="007A0475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7A0475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7A0475">
        <w:rPr>
          <w:rFonts w:ascii="Times New Roman" w:hAnsi="Times New Roman" w:cs="Times New Roman"/>
          <w:sz w:val="28"/>
          <w:szCs w:val="28"/>
        </w:rPr>
        <w:t>).</w:t>
      </w:r>
    </w:p>
    <w:p w:rsidR="00262916" w:rsidRDefault="007A0475" w:rsidP="007A04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электроаккупунктуры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эффективно в лечении нарушений функции тазовых органов у пациенток с раком шейки матки [3</w:t>
      </w:r>
      <w:r w:rsidR="00A50D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262916" w:rsidRPr="00A50DB0" w:rsidRDefault="00211EB7" w:rsidP="001D1F33">
      <w:pPr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B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50DB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62916" w:rsidRPr="00A50DB0">
        <w:rPr>
          <w:rFonts w:ascii="Times New Roman" w:hAnsi="Times New Roman" w:cs="Times New Roman"/>
          <w:b/>
          <w:sz w:val="28"/>
          <w:szCs w:val="28"/>
        </w:rPr>
        <w:t>ХИМИОТЕРАПИЯ</w:t>
      </w:r>
    </w:p>
    <w:p w:rsidR="00262916" w:rsidRDefault="00262916" w:rsidP="001D1F33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62916">
        <w:rPr>
          <w:rFonts w:ascii="Times New Roman" w:hAnsi="Times New Roman" w:cs="Times New Roman"/>
          <w:sz w:val="28"/>
          <w:szCs w:val="28"/>
        </w:rPr>
        <w:t>Ежедневное выполнение комплекса ЛФК в процессе комбинированного лечения и после его окончания увеличивает мышечную силу, улучшает работу сердечно – сосудистой системы, уменьшает опасность развития тревоги и депрессии, уменьшает слабость, тошноту, рвоту, болевой синдром, улучшает настроение [</w:t>
      </w:r>
      <w:r w:rsidR="00560819">
        <w:rPr>
          <w:rFonts w:ascii="Times New Roman" w:hAnsi="Times New Roman" w:cs="Times New Roman"/>
          <w:sz w:val="28"/>
          <w:szCs w:val="28"/>
        </w:rPr>
        <w:t>3</w:t>
      </w:r>
      <w:r w:rsidR="00A50DB0">
        <w:rPr>
          <w:rFonts w:ascii="Times New Roman" w:hAnsi="Times New Roman" w:cs="Times New Roman"/>
          <w:sz w:val="28"/>
          <w:szCs w:val="28"/>
        </w:rPr>
        <w:t>0</w:t>
      </w:r>
      <w:r w:rsidRPr="00262916">
        <w:rPr>
          <w:rFonts w:ascii="Times New Roman" w:hAnsi="Times New Roman" w:cs="Times New Roman"/>
          <w:sz w:val="28"/>
          <w:szCs w:val="28"/>
        </w:rPr>
        <w:t xml:space="preserve">]. Уровень убедительности рекомендаций - А (уровень достоверности доказательств – </w:t>
      </w:r>
      <w:proofErr w:type="spellStart"/>
      <w:r w:rsidRPr="00262916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262916">
        <w:rPr>
          <w:rFonts w:ascii="Times New Roman" w:hAnsi="Times New Roman" w:cs="Times New Roman"/>
          <w:sz w:val="28"/>
          <w:szCs w:val="28"/>
        </w:rPr>
        <w:t>).</w:t>
      </w:r>
    </w:p>
    <w:p w:rsidR="00560819" w:rsidRDefault="00560819" w:rsidP="001D1F33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Дозированная, постепенно нарастающая физическая нагрузка улучшает переносимость химиотерапии у пациенток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онкогинекоогическими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заболеваниями [3</w:t>
      </w:r>
      <w:r w:rsidR="00A50D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  <w:r w:rsidRPr="00560819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– </w:t>
      </w:r>
      <w:proofErr w:type="spellStart"/>
      <w:r w:rsidRPr="00560819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560819">
        <w:rPr>
          <w:rFonts w:ascii="Times New Roman" w:hAnsi="Times New Roman" w:cs="Times New Roman"/>
          <w:sz w:val="28"/>
          <w:szCs w:val="28"/>
        </w:rPr>
        <w:t>).</w:t>
      </w:r>
    </w:p>
    <w:p w:rsidR="00560819" w:rsidRPr="005047C4" w:rsidRDefault="00560819" w:rsidP="00560819">
      <w:pPr>
        <w:rPr>
          <w:rFonts w:ascii="Times New Roman" w:hAnsi="Times New Roman" w:cs="Times New Roman"/>
          <w:sz w:val="16"/>
          <w:szCs w:val="16"/>
        </w:rPr>
      </w:pPr>
      <w:r w:rsidRPr="005047C4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аэробной нагрузки на фоне высокодозной химиотерапии повышает уровень </w:t>
      </w:r>
      <w:r>
        <w:rPr>
          <w:rFonts w:ascii="Times New Roman" w:hAnsi="Times New Roman" w:cs="Times New Roman"/>
          <w:sz w:val="28"/>
          <w:szCs w:val="28"/>
        </w:rPr>
        <w:t>гемоглобина и эритроцитов,</w:t>
      </w:r>
      <w:r w:rsidRPr="005047C4">
        <w:rPr>
          <w:rFonts w:ascii="Times New Roman" w:hAnsi="Times New Roman" w:cs="Times New Roman"/>
          <w:sz w:val="28"/>
          <w:szCs w:val="28"/>
        </w:rPr>
        <w:t xml:space="preserve"> и снижает длительность </w:t>
      </w:r>
      <w:proofErr w:type="spellStart"/>
      <w:r w:rsidRPr="005047C4">
        <w:rPr>
          <w:rFonts w:ascii="Times New Roman" w:hAnsi="Times New Roman" w:cs="Times New Roman"/>
          <w:sz w:val="28"/>
          <w:szCs w:val="28"/>
        </w:rPr>
        <w:t>лейко</w:t>
      </w:r>
      <w:proofErr w:type="spellEnd"/>
      <w:r w:rsidRPr="005047C4">
        <w:rPr>
          <w:rFonts w:ascii="Times New Roman" w:hAnsi="Times New Roman" w:cs="Times New Roman"/>
          <w:sz w:val="28"/>
          <w:szCs w:val="28"/>
        </w:rPr>
        <w:t xml:space="preserve"> – и тромбоцитопении  </w:t>
      </w:r>
      <w:r>
        <w:rPr>
          <w:rFonts w:ascii="Times New Roman" w:hAnsi="Times New Roman" w:cs="Times New Roman"/>
          <w:sz w:val="28"/>
          <w:szCs w:val="28"/>
        </w:rPr>
        <w:t>[3</w:t>
      </w:r>
      <w:r w:rsidR="00A50D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].</w:t>
      </w:r>
      <w:r w:rsidRPr="00560819">
        <w:t xml:space="preserve"> </w:t>
      </w:r>
      <w:r w:rsidRPr="00560819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 - В (уровень достоверности доказательств – </w:t>
      </w:r>
      <w:proofErr w:type="spellStart"/>
      <w:r w:rsidRPr="00560819">
        <w:rPr>
          <w:rFonts w:ascii="Times New Roman" w:hAnsi="Times New Roman" w:cs="Times New Roman"/>
          <w:sz w:val="28"/>
          <w:szCs w:val="28"/>
        </w:rPr>
        <w:t>II</w:t>
      </w:r>
      <w:proofErr w:type="gramStart"/>
      <w:r w:rsidRPr="00560819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560819">
        <w:rPr>
          <w:rFonts w:ascii="Times New Roman" w:hAnsi="Times New Roman" w:cs="Times New Roman"/>
          <w:sz w:val="28"/>
          <w:szCs w:val="28"/>
        </w:rPr>
        <w:t>).</w:t>
      </w:r>
    </w:p>
    <w:p w:rsidR="00560819" w:rsidRDefault="00560819" w:rsidP="00560819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0819">
        <w:rPr>
          <w:rFonts w:ascii="Times New Roman" w:hAnsi="Times New Roman" w:cs="Times New Roman"/>
          <w:sz w:val="28"/>
          <w:szCs w:val="28"/>
        </w:rPr>
        <w:t xml:space="preserve">Для уменьшения слабости и депрессии на фоне химиотерапии рекомендовано проведение ЛФК. Сочетание ЛФК с психологической поддержкой в лечении слабости и депрессии на фоне химиотерапии более эффективно, чем только медикаментозная коррекция. </w:t>
      </w:r>
      <w:r w:rsidRPr="001373A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="00A50DB0">
        <w:rPr>
          <w:rFonts w:ascii="Times New Roman" w:hAnsi="Times New Roman" w:cs="Times New Roman"/>
          <w:sz w:val="28"/>
          <w:szCs w:val="28"/>
        </w:rPr>
        <w:t>3</w:t>
      </w:r>
      <w:r w:rsidRPr="001373A3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819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– </w:t>
      </w:r>
      <w:proofErr w:type="spellStart"/>
      <w:r w:rsidRPr="00560819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560819">
        <w:rPr>
          <w:rFonts w:ascii="Times New Roman" w:hAnsi="Times New Roman" w:cs="Times New Roman"/>
          <w:sz w:val="28"/>
          <w:szCs w:val="28"/>
        </w:rPr>
        <w:t>).</w:t>
      </w:r>
    </w:p>
    <w:p w:rsidR="00560819" w:rsidRPr="005047C4" w:rsidRDefault="00560819" w:rsidP="005608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47C4">
        <w:rPr>
          <w:rFonts w:ascii="Times New Roman" w:hAnsi="Times New Roman" w:cs="Times New Roman"/>
          <w:sz w:val="28"/>
          <w:szCs w:val="28"/>
        </w:rPr>
        <w:t xml:space="preserve">Проведение курса массажа в течение 6 недель уменьшает слабость на фоне комбинированного лечения  </w:t>
      </w:r>
      <w:r>
        <w:rPr>
          <w:rFonts w:ascii="Times New Roman" w:hAnsi="Times New Roman" w:cs="Times New Roman"/>
          <w:sz w:val="28"/>
          <w:szCs w:val="28"/>
        </w:rPr>
        <w:t>[3</w:t>
      </w:r>
      <w:r w:rsidR="00A50D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5047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7C4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– В (уровень достоверности доказательств – </w:t>
      </w:r>
      <w:r w:rsidRPr="005047C4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5047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47C4">
        <w:rPr>
          <w:rFonts w:ascii="Times New Roman" w:hAnsi="Times New Roman" w:cs="Times New Roman"/>
          <w:sz w:val="28"/>
          <w:szCs w:val="28"/>
        </w:rPr>
        <w:t>)</w:t>
      </w:r>
    </w:p>
    <w:p w:rsidR="00560819" w:rsidRPr="00560819" w:rsidRDefault="00560819" w:rsidP="00560819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5047C4">
        <w:rPr>
          <w:rFonts w:ascii="Times New Roman" w:hAnsi="Times New Roman" w:cs="Times New Roman"/>
          <w:sz w:val="28"/>
          <w:szCs w:val="28"/>
        </w:rPr>
        <w:t xml:space="preserve">Упражнения на тренировку баланса более эффективны для коррекции </w:t>
      </w:r>
      <w:proofErr w:type="spellStart"/>
      <w:r w:rsidRPr="005047C4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  <w:r w:rsidRPr="005047C4">
        <w:rPr>
          <w:rFonts w:ascii="Times New Roman" w:hAnsi="Times New Roman" w:cs="Times New Roman"/>
          <w:sz w:val="28"/>
          <w:szCs w:val="28"/>
        </w:rPr>
        <w:t xml:space="preserve">, чем сочетание упражнений на выносливость и силовых упражнений   </w:t>
      </w:r>
      <w:r>
        <w:rPr>
          <w:rFonts w:ascii="Times New Roman" w:hAnsi="Times New Roman" w:cs="Times New Roman"/>
          <w:sz w:val="28"/>
          <w:szCs w:val="28"/>
        </w:rPr>
        <w:t>[3</w:t>
      </w:r>
      <w:r w:rsidR="00A50D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047C4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– </w:t>
      </w:r>
      <w:proofErr w:type="spellStart"/>
      <w:r w:rsidRPr="005047C4">
        <w:rPr>
          <w:rFonts w:ascii="Times New Roman" w:hAnsi="Times New Roman" w:cs="Times New Roman"/>
          <w:sz w:val="28"/>
          <w:szCs w:val="28"/>
          <w:lang w:val="en-US"/>
        </w:rPr>
        <w:t>Ib</w:t>
      </w:r>
      <w:proofErr w:type="spellEnd"/>
      <w:r w:rsidRPr="005047C4">
        <w:rPr>
          <w:rFonts w:ascii="Times New Roman" w:hAnsi="Times New Roman" w:cs="Times New Roman"/>
          <w:sz w:val="28"/>
          <w:szCs w:val="28"/>
        </w:rPr>
        <w:t>).</w:t>
      </w:r>
    </w:p>
    <w:p w:rsidR="00560819" w:rsidRPr="00560819" w:rsidRDefault="00560819" w:rsidP="00560819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5047C4">
        <w:rPr>
          <w:rFonts w:ascii="Times New Roman" w:hAnsi="Times New Roman" w:cs="Times New Roman"/>
          <w:sz w:val="28"/>
          <w:szCs w:val="28"/>
        </w:rPr>
        <w:t xml:space="preserve">6 – </w:t>
      </w:r>
      <w:proofErr w:type="gramStart"/>
      <w:r w:rsidRPr="005047C4">
        <w:rPr>
          <w:rFonts w:ascii="Times New Roman" w:hAnsi="Times New Roman" w:cs="Times New Roman"/>
          <w:sz w:val="28"/>
          <w:szCs w:val="28"/>
        </w:rPr>
        <w:t>недельных</w:t>
      </w:r>
      <w:proofErr w:type="gramEnd"/>
      <w:r w:rsidRPr="005047C4">
        <w:rPr>
          <w:rFonts w:ascii="Times New Roman" w:hAnsi="Times New Roman" w:cs="Times New Roman"/>
          <w:sz w:val="28"/>
          <w:szCs w:val="28"/>
        </w:rPr>
        <w:t xml:space="preserve"> курс спортивной ходьбы помогает контролировать клинические проявления </w:t>
      </w:r>
      <w:proofErr w:type="spellStart"/>
      <w:r w:rsidRPr="005047C4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[3</w:t>
      </w:r>
      <w:r w:rsidR="00A50D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5047C4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047C4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В (уровень достоверности доказательств – </w:t>
      </w:r>
      <w:proofErr w:type="spellStart"/>
      <w:r w:rsidRPr="005047C4">
        <w:rPr>
          <w:rFonts w:ascii="Times New Roman" w:hAnsi="Times New Roman" w:cs="Times New Roman"/>
          <w:sz w:val="28"/>
          <w:szCs w:val="28"/>
          <w:lang w:val="en-US"/>
        </w:rPr>
        <w:t>IIb</w:t>
      </w:r>
      <w:proofErr w:type="spellEnd"/>
      <w:r w:rsidRPr="005047C4">
        <w:rPr>
          <w:rFonts w:ascii="Times New Roman" w:hAnsi="Times New Roman" w:cs="Times New Roman"/>
          <w:sz w:val="28"/>
          <w:szCs w:val="28"/>
        </w:rPr>
        <w:t>)</w:t>
      </w:r>
    </w:p>
    <w:p w:rsidR="00560819" w:rsidRPr="005047C4" w:rsidRDefault="00560819" w:rsidP="005608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47C4">
        <w:rPr>
          <w:rFonts w:ascii="Times New Roman" w:hAnsi="Times New Roman" w:cs="Times New Roman"/>
          <w:sz w:val="28"/>
          <w:szCs w:val="28"/>
        </w:rPr>
        <w:t xml:space="preserve">Рекомендуется применение низкоинтенсивной лазеротерапии в лечении периферической </w:t>
      </w:r>
      <w:proofErr w:type="spellStart"/>
      <w:r w:rsidRPr="005047C4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  <w:r w:rsidRPr="005047C4">
        <w:rPr>
          <w:rFonts w:ascii="Times New Roman" w:hAnsi="Times New Roman" w:cs="Times New Roman"/>
          <w:sz w:val="28"/>
          <w:szCs w:val="28"/>
        </w:rPr>
        <w:t xml:space="preserve"> на фоне химиотерапии  </w:t>
      </w:r>
      <w:r>
        <w:rPr>
          <w:rFonts w:ascii="Times New Roman" w:hAnsi="Times New Roman" w:cs="Times New Roman"/>
          <w:sz w:val="28"/>
          <w:szCs w:val="28"/>
        </w:rPr>
        <w:t>[3</w:t>
      </w:r>
      <w:r w:rsidR="00A50DB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  <w:r w:rsidRPr="005047C4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В (уровень достоверности доказательств – </w:t>
      </w:r>
      <w:proofErr w:type="spellStart"/>
      <w:r w:rsidRPr="005047C4">
        <w:rPr>
          <w:rFonts w:ascii="Times New Roman" w:hAnsi="Times New Roman" w:cs="Times New Roman"/>
          <w:sz w:val="28"/>
          <w:szCs w:val="28"/>
          <w:lang w:val="en-US"/>
        </w:rPr>
        <w:t>IIa</w:t>
      </w:r>
      <w:proofErr w:type="spellEnd"/>
      <w:r w:rsidRPr="005047C4">
        <w:rPr>
          <w:rFonts w:ascii="Times New Roman" w:hAnsi="Times New Roman" w:cs="Times New Roman"/>
          <w:sz w:val="28"/>
          <w:szCs w:val="28"/>
        </w:rPr>
        <w:t>)</w:t>
      </w:r>
    </w:p>
    <w:p w:rsidR="00560819" w:rsidRPr="00560819" w:rsidRDefault="00560819" w:rsidP="0056081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047C4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Pr="005047C4">
        <w:rPr>
          <w:rFonts w:ascii="Times New Roman" w:hAnsi="Times New Roman" w:cs="Times New Roman"/>
          <w:sz w:val="28"/>
          <w:szCs w:val="28"/>
        </w:rPr>
        <w:t xml:space="preserve"> низкочастотная </w:t>
      </w:r>
      <w:proofErr w:type="spellStart"/>
      <w:r w:rsidRPr="005047C4"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 w:rsidRPr="005047C4">
        <w:rPr>
          <w:rFonts w:ascii="Times New Roman" w:hAnsi="Times New Roman" w:cs="Times New Roman"/>
          <w:sz w:val="28"/>
          <w:szCs w:val="28"/>
        </w:rPr>
        <w:t xml:space="preserve"> в лечении периферической </w:t>
      </w:r>
      <w:proofErr w:type="spellStart"/>
      <w:r w:rsidRPr="005047C4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  <w:r w:rsidRPr="005047C4">
        <w:rPr>
          <w:rFonts w:ascii="Times New Roman" w:hAnsi="Times New Roman" w:cs="Times New Roman"/>
          <w:sz w:val="28"/>
          <w:szCs w:val="28"/>
        </w:rPr>
        <w:t xml:space="preserve"> на хоне химиотерапии  </w:t>
      </w:r>
      <w:r>
        <w:rPr>
          <w:rFonts w:ascii="Times New Roman" w:hAnsi="Times New Roman" w:cs="Times New Roman"/>
          <w:sz w:val="28"/>
          <w:szCs w:val="28"/>
        </w:rPr>
        <w:t>[3</w:t>
      </w:r>
      <w:r w:rsidR="00A50DB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  <w:r w:rsidRPr="005047C4">
        <w:rPr>
          <w:rFonts w:ascii="Times New Roman" w:hAnsi="Times New Roman" w:cs="Times New Roman"/>
          <w:sz w:val="28"/>
          <w:szCs w:val="28"/>
        </w:rPr>
        <w:t>Уровень</w:t>
      </w:r>
      <w:r w:rsidRPr="00560819">
        <w:rPr>
          <w:rFonts w:ascii="Times New Roman" w:hAnsi="Times New Roman" w:cs="Times New Roman"/>
          <w:sz w:val="28"/>
          <w:szCs w:val="28"/>
        </w:rPr>
        <w:t xml:space="preserve"> </w:t>
      </w:r>
      <w:r w:rsidRPr="005047C4">
        <w:rPr>
          <w:rFonts w:ascii="Times New Roman" w:hAnsi="Times New Roman" w:cs="Times New Roman"/>
          <w:sz w:val="28"/>
          <w:szCs w:val="28"/>
        </w:rPr>
        <w:t>убедительности</w:t>
      </w:r>
      <w:r w:rsidRPr="00560819">
        <w:rPr>
          <w:rFonts w:ascii="Times New Roman" w:hAnsi="Times New Roman" w:cs="Times New Roman"/>
          <w:sz w:val="28"/>
          <w:szCs w:val="28"/>
        </w:rPr>
        <w:t xml:space="preserve"> </w:t>
      </w:r>
      <w:r w:rsidRPr="005047C4">
        <w:rPr>
          <w:rFonts w:ascii="Times New Roman" w:hAnsi="Times New Roman" w:cs="Times New Roman"/>
          <w:sz w:val="28"/>
          <w:szCs w:val="28"/>
        </w:rPr>
        <w:t>рекомендаций</w:t>
      </w:r>
      <w:r w:rsidRPr="00560819">
        <w:rPr>
          <w:rFonts w:ascii="Times New Roman" w:hAnsi="Times New Roman" w:cs="Times New Roman"/>
          <w:sz w:val="28"/>
          <w:szCs w:val="28"/>
        </w:rPr>
        <w:t xml:space="preserve"> - </w:t>
      </w:r>
      <w:r w:rsidRPr="005047C4">
        <w:rPr>
          <w:rFonts w:ascii="Times New Roman" w:hAnsi="Times New Roman" w:cs="Times New Roman"/>
          <w:sz w:val="28"/>
          <w:szCs w:val="28"/>
        </w:rPr>
        <w:t>В</w:t>
      </w:r>
      <w:r w:rsidRPr="00560819">
        <w:rPr>
          <w:rFonts w:ascii="Times New Roman" w:hAnsi="Times New Roman" w:cs="Times New Roman"/>
          <w:sz w:val="28"/>
          <w:szCs w:val="28"/>
        </w:rPr>
        <w:t xml:space="preserve"> (</w:t>
      </w:r>
      <w:r w:rsidRPr="005047C4">
        <w:rPr>
          <w:rFonts w:ascii="Times New Roman" w:hAnsi="Times New Roman" w:cs="Times New Roman"/>
          <w:sz w:val="28"/>
          <w:szCs w:val="28"/>
        </w:rPr>
        <w:t>уровень</w:t>
      </w:r>
      <w:r w:rsidRPr="00560819">
        <w:rPr>
          <w:rFonts w:ascii="Times New Roman" w:hAnsi="Times New Roman" w:cs="Times New Roman"/>
          <w:sz w:val="28"/>
          <w:szCs w:val="28"/>
        </w:rPr>
        <w:t xml:space="preserve"> </w:t>
      </w:r>
      <w:r w:rsidRPr="005047C4">
        <w:rPr>
          <w:rFonts w:ascii="Times New Roman" w:hAnsi="Times New Roman" w:cs="Times New Roman"/>
          <w:sz w:val="28"/>
          <w:szCs w:val="28"/>
        </w:rPr>
        <w:t>достоверности</w:t>
      </w:r>
      <w:r w:rsidRPr="00560819">
        <w:rPr>
          <w:rFonts w:ascii="Times New Roman" w:hAnsi="Times New Roman" w:cs="Times New Roman"/>
          <w:sz w:val="28"/>
          <w:szCs w:val="28"/>
        </w:rPr>
        <w:t xml:space="preserve"> </w:t>
      </w:r>
      <w:r w:rsidRPr="005047C4">
        <w:rPr>
          <w:rFonts w:ascii="Times New Roman" w:hAnsi="Times New Roman" w:cs="Times New Roman"/>
          <w:sz w:val="28"/>
          <w:szCs w:val="28"/>
        </w:rPr>
        <w:t>доказательств</w:t>
      </w:r>
      <w:r w:rsidRPr="005608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047C4">
        <w:rPr>
          <w:rFonts w:ascii="Times New Roman" w:hAnsi="Times New Roman" w:cs="Times New Roman"/>
          <w:sz w:val="28"/>
          <w:szCs w:val="28"/>
          <w:lang w:val="en-US"/>
        </w:rPr>
        <w:t>IIa</w:t>
      </w:r>
      <w:proofErr w:type="spellEnd"/>
      <w:r w:rsidRPr="00560819">
        <w:rPr>
          <w:rFonts w:ascii="Times New Roman" w:hAnsi="Times New Roman" w:cs="Times New Roman"/>
          <w:sz w:val="28"/>
          <w:szCs w:val="28"/>
        </w:rPr>
        <w:t>)</w:t>
      </w:r>
    </w:p>
    <w:p w:rsidR="00560819" w:rsidRPr="005047C4" w:rsidRDefault="00560819" w:rsidP="00D858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47C4">
        <w:rPr>
          <w:rFonts w:ascii="Times New Roman" w:hAnsi="Times New Roman" w:cs="Times New Roman"/>
          <w:sz w:val="28"/>
          <w:szCs w:val="28"/>
        </w:rPr>
        <w:t>Рекомендована</w:t>
      </w:r>
      <w:r w:rsidRPr="00D85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C4">
        <w:rPr>
          <w:rFonts w:ascii="Times New Roman" w:hAnsi="Times New Roman" w:cs="Times New Roman"/>
          <w:sz w:val="28"/>
          <w:szCs w:val="28"/>
        </w:rPr>
        <w:t>чрескожная</w:t>
      </w:r>
      <w:proofErr w:type="spellEnd"/>
      <w:r w:rsidRPr="00D858D4">
        <w:rPr>
          <w:rFonts w:ascii="Times New Roman" w:hAnsi="Times New Roman" w:cs="Times New Roman"/>
          <w:sz w:val="28"/>
          <w:szCs w:val="28"/>
        </w:rPr>
        <w:t xml:space="preserve"> </w:t>
      </w:r>
      <w:r w:rsidRPr="005047C4">
        <w:rPr>
          <w:rFonts w:ascii="Times New Roman" w:hAnsi="Times New Roman" w:cs="Times New Roman"/>
          <w:sz w:val="28"/>
          <w:szCs w:val="28"/>
        </w:rPr>
        <w:t>электростимуляция</w:t>
      </w:r>
      <w:r w:rsidRPr="00D858D4">
        <w:rPr>
          <w:rFonts w:ascii="Times New Roman" w:hAnsi="Times New Roman" w:cs="Times New Roman"/>
          <w:sz w:val="28"/>
          <w:szCs w:val="28"/>
        </w:rPr>
        <w:t xml:space="preserve"> </w:t>
      </w:r>
      <w:r w:rsidRPr="005047C4">
        <w:rPr>
          <w:rFonts w:ascii="Times New Roman" w:hAnsi="Times New Roman" w:cs="Times New Roman"/>
          <w:sz w:val="28"/>
          <w:szCs w:val="28"/>
        </w:rPr>
        <w:t>в</w:t>
      </w:r>
      <w:r w:rsidRPr="00D858D4">
        <w:rPr>
          <w:rFonts w:ascii="Times New Roman" w:hAnsi="Times New Roman" w:cs="Times New Roman"/>
          <w:sz w:val="28"/>
          <w:szCs w:val="28"/>
        </w:rPr>
        <w:t xml:space="preserve"> </w:t>
      </w:r>
      <w:r w:rsidRPr="005047C4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Pr="005047C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858D4">
        <w:rPr>
          <w:rFonts w:ascii="Times New Roman" w:hAnsi="Times New Roman" w:cs="Times New Roman"/>
          <w:sz w:val="28"/>
          <w:szCs w:val="28"/>
        </w:rPr>
        <w:t xml:space="preserve"> 20 </w:t>
      </w:r>
      <w:r w:rsidRPr="005047C4">
        <w:rPr>
          <w:rFonts w:ascii="Times New Roman" w:hAnsi="Times New Roman" w:cs="Times New Roman"/>
          <w:sz w:val="28"/>
          <w:szCs w:val="28"/>
        </w:rPr>
        <w:t>минут</w:t>
      </w:r>
      <w:r w:rsidRPr="00D858D4">
        <w:rPr>
          <w:rFonts w:ascii="Times New Roman" w:hAnsi="Times New Roman" w:cs="Times New Roman"/>
          <w:sz w:val="28"/>
          <w:szCs w:val="28"/>
        </w:rPr>
        <w:t xml:space="preserve"> </w:t>
      </w:r>
      <w:r w:rsidRPr="005047C4">
        <w:rPr>
          <w:rFonts w:ascii="Times New Roman" w:hAnsi="Times New Roman" w:cs="Times New Roman"/>
          <w:sz w:val="28"/>
          <w:szCs w:val="28"/>
        </w:rPr>
        <w:t>в</w:t>
      </w:r>
      <w:r w:rsidRPr="00D858D4">
        <w:rPr>
          <w:rFonts w:ascii="Times New Roman" w:hAnsi="Times New Roman" w:cs="Times New Roman"/>
          <w:sz w:val="28"/>
          <w:szCs w:val="28"/>
        </w:rPr>
        <w:t xml:space="preserve"> </w:t>
      </w:r>
      <w:r w:rsidRPr="005047C4">
        <w:rPr>
          <w:rFonts w:ascii="Times New Roman" w:hAnsi="Times New Roman" w:cs="Times New Roman"/>
          <w:sz w:val="28"/>
          <w:szCs w:val="28"/>
        </w:rPr>
        <w:t>день</w:t>
      </w:r>
      <w:r w:rsidRPr="00D858D4">
        <w:rPr>
          <w:rFonts w:ascii="Times New Roman" w:hAnsi="Times New Roman" w:cs="Times New Roman"/>
          <w:sz w:val="28"/>
          <w:szCs w:val="28"/>
        </w:rPr>
        <w:t xml:space="preserve"> 4 </w:t>
      </w:r>
      <w:r w:rsidRPr="005047C4">
        <w:rPr>
          <w:rFonts w:ascii="Times New Roman" w:hAnsi="Times New Roman" w:cs="Times New Roman"/>
          <w:sz w:val="28"/>
          <w:szCs w:val="28"/>
        </w:rPr>
        <w:t>недели</w:t>
      </w:r>
      <w:r w:rsidRPr="00D858D4">
        <w:rPr>
          <w:rFonts w:ascii="Times New Roman" w:hAnsi="Times New Roman" w:cs="Times New Roman"/>
          <w:sz w:val="28"/>
          <w:szCs w:val="28"/>
        </w:rPr>
        <w:t xml:space="preserve"> </w:t>
      </w:r>
      <w:r w:rsidRPr="005047C4">
        <w:rPr>
          <w:rFonts w:ascii="Times New Roman" w:hAnsi="Times New Roman" w:cs="Times New Roman"/>
          <w:sz w:val="28"/>
          <w:szCs w:val="28"/>
        </w:rPr>
        <w:t>для</w:t>
      </w:r>
      <w:r w:rsidRPr="00D858D4">
        <w:rPr>
          <w:rFonts w:ascii="Times New Roman" w:hAnsi="Times New Roman" w:cs="Times New Roman"/>
          <w:sz w:val="28"/>
          <w:szCs w:val="28"/>
        </w:rPr>
        <w:t xml:space="preserve"> </w:t>
      </w:r>
      <w:r w:rsidRPr="005047C4">
        <w:rPr>
          <w:rFonts w:ascii="Times New Roman" w:hAnsi="Times New Roman" w:cs="Times New Roman"/>
          <w:sz w:val="28"/>
          <w:szCs w:val="28"/>
        </w:rPr>
        <w:t>лечения</w:t>
      </w:r>
      <w:r w:rsidRPr="00D85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7C4">
        <w:rPr>
          <w:rFonts w:ascii="Times New Roman" w:hAnsi="Times New Roman" w:cs="Times New Roman"/>
          <w:sz w:val="28"/>
          <w:szCs w:val="28"/>
        </w:rPr>
        <w:t>полинейроватии</w:t>
      </w:r>
      <w:proofErr w:type="spellEnd"/>
      <w:r w:rsidRPr="00D858D4">
        <w:rPr>
          <w:rFonts w:ascii="Times New Roman" w:hAnsi="Times New Roman" w:cs="Times New Roman"/>
          <w:sz w:val="28"/>
          <w:szCs w:val="28"/>
        </w:rPr>
        <w:t xml:space="preserve"> </w:t>
      </w:r>
      <w:r w:rsidRPr="005047C4">
        <w:rPr>
          <w:rFonts w:ascii="Times New Roman" w:hAnsi="Times New Roman" w:cs="Times New Roman"/>
          <w:sz w:val="28"/>
          <w:szCs w:val="28"/>
        </w:rPr>
        <w:t>на</w:t>
      </w:r>
      <w:r w:rsidRPr="00D858D4">
        <w:rPr>
          <w:rFonts w:ascii="Times New Roman" w:hAnsi="Times New Roman" w:cs="Times New Roman"/>
          <w:sz w:val="28"/>
          <w:szCs w:val="28"/>
        </w:rPr>
        <w:t xml:space="preserve"> </w:t>
      </w:r>
      <w:r w:rsidRPr="005047C4">
        <w:rPr>
          <w:rFonts w:ascii="Times New Roman" w:hAnsi="Times New Roman" w:cs="Times New Roman"/>
          <w:sz w:val="28"/>
          <w:szCs w:val="28"/>
        </w:rPr>
        <w:t>фоне</w:t>
      </w:r>
      <w:r w:rsidRPr="00D858D4">
        <w:rPr>
          <w:rFonts w:ascii="Times New Roman" w:hAnsi="Times New Roman" w:cs="Times New Roman"/>
          <w:sz w:val="28"/>
          <w:szCs w:val="28"/>
        </w:rPr>
        <w:t xml:space="preserve"> </w:t>
      </w:r>
      <w:r w:rsidRPr="005047C4">
        <w:rPr>
          <w:rFonts w:ascii="Times New Roman" w:hAnsi="Times New Roman" w:cs="Times New Roman"/>
          <w:sz w:val="28"/>
          <w:szCs w:val="28"/>
        </w:rPr>
        <w:t>химиотерапии</w:t>
      </w:r>
      <w:r w:rsidRPr="00D858D4">
        <w:rPr>
          <w:rFonts w:ascii="Times New Roman" w:hAnsi="Times New Roman" w:cs="Times New Roman"/>
          <w:sz w:val="28"/>
          <w:szCs w:val="28"/>
        </w:rPr>
        <w:t xml:space="preserve">  </w:t>
      </w:r>
      <w:r w:rsidR="00D858D4" w:rsidRPr="00D858D4">
        <w:rPr>
          <w:rFonts w:ascii="Times New Roman" w:hAnsi="Times New Roman" w:cs="Times New Roman"/>
          <w:sz w:val="28"/>
          <w:szCs w:val="28"/>
        </w:rPr>
        <w:t>[</w:t>
      </w:r>
      <w:r w:rsidR="00A50DB0">
        <w:rPr>
          <w:rFonts w:ascii="Times New Roman" w:hAnsi="Times New Roman" w:cs="Times New Roman"/>
          <w:sz w:val="28"/>
          <w:szCs w:val="28"/>
        </w:rPr>
        <w:t>39</w:t>
      </w:r>
      <w:r w:rsidR="00D858D4">
        <w:rPr>
          <w:rFonts w:ascii="Times New Roman" w:hAnsi="Times New Roman" w:cs="Times New Roman"/>
          <w:sz w:val="28"/>
          <w:szCs w:val="28"/>
        </w:rPr>
        <w:t xml:space="preserve">]. </w:t>
      </w:r>
      <w:r w:rsidRPr="005047C4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В (уровень достоверности доказательств – </w:t>
      </w:r>
      <w:r w:rsidRPr="005047C4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5047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47C4">
        <w:rPr>
          <w:rFonts w:ascii="Times New Roman" w:hAnsi="Times New Roman" w:cs="Times New Roman"/>
          <w:sz w:val="28"/>
          <w:szCs w:val="28"/>
        </w:rPr>
        <w:t>)</w:t>
      </w:r>
    </w:p>
    <w:p w:rsidR="00560819" w:rsidRDefault="00560819" w:rsidP="00D858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47C4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Рекомендована низкоинтенсивная лазеротерапия в профилактики </w:t>
      </w:r>
      <w:proofErr w:type="spellStart"/>
      <w:r w:rsidRPr="005047C4">
        <w:rPr>
          <w:rFonts w:ascii="Times New Roman" w:hAnsi="Times New Roman" w:cs="Times New Roman"/>
          <w:sz w:val="28"/>
          <w:szCs w:val="28"/>
        </w:rPr>
        <w:t>мукозитов</w:t>
      </w:r>
      <w:proofErr w:type="spellEnd"/>
      <w:r w:rsidRPr="005047C4">
        <w:rPr>
          <w:rFonts w:ascii="Times New Roman" w:hAnsi="Times New Roman" w:cs="Times New Roman"/>
          <w:sz w:val="28"/>
          <w:szCs w:val="28"/>
        </w:rPr>
        <w:t xml:space="preserve"> полости рта на фоне химиотерапии </w:t>
      </w:r>
      <w:r w:rsidR="00D858D4">
        <w:rPr>
          <w:rFonts w:ascii="Times New Roman" w:hAnsi="Times New Roman" w:cs="Times New Roman"/>
          <w:sz w:val="28"/>
          <w:szCs w:val="28"/>
        </w:rPr>
        <w:t>[4</w:t>
      </w:r>
      <w:r w:rsidR="00A50DB0">
        <w:rPr>
          <w:rFonts w:ascii="Times New Roman" w:hAnsi="Times New Roman" w:cs="Times New Roman"/>
          <w:sz w:val="28"/>
          <w:szCs w:val="28"/>
        </w:rPr>
        <w:t>0</w:t>
      </w:r>
      <w:r w:rsidR="00D858D4">
        <w:rPr>
          <w:rFonts w:ascii="Times New Roman" w:hAnsi="Times New Roman" w:cs="Times New Roman"/>
          <w:sz w:val="28"/>
          <w:szCs w:val="28"/>
        </w:rPr>
        <w:t xml:space="preserve">]. </w:t>
      </w:r>
      <w:r w:rsidR="00D858D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047C4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– </w:t>
      </w:r>
      <w:proofErr w:type="gramStart"/>
      <w:r w:rsidRPr="005047C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5047C4">
        <w:rPr>
          <w:rFonts w:ascii="Times New Roman" w:hAnsi="Times New Roman" w:cs="Times New Roman"/>
          <w:sz w:val="28"/>
          <w:szCs w:val="28"/>
        </w:rPr>
        <w:t>в).</w:t>
      </w:r>
    </w:p>
    <w:p w:rsidR="00D858D4" w:rsidRPr="005047C4" w:rsidRDefault="00D858D4" w:rsidP="00D858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7BF1">
        <w:rPr>
          <w:rFonts w:ascii="Times New Roman" w:hAnsi="Times New Roman" w:cs="Times New Roman"/>
          <w:sz w:val="28"/>
          <w:szCs w:val="28"/>
        </w:rPr>
        <w:t>Применение криотерапии</w:t>
      </w:r>
      <w:r w:rsidRPr="005047C4">
        <w:rPr>
          <w:rFonts w:ascii="Times New Roman" w:hAnsi="Times New Roman" w:cs="Times New Roman"/>
          <w:sz w:val="28"/>
          <w:szCs w:val="28"/>
        </w:rPr>
        <w:t xml:space="preserve"> позволяет проводить профилактику </w:t>
      </w:r>
      <w:proofErr w:type="spellStart"/>
      <w:r w:rsidRPr="005047C4">
        <w:rPr>
          <w:rFonts w:ascii="Times New Roman" w:hAnsi="Times New Roman" w:cs="Times New Roman"/>
          <w:sz w:val="28"/>
          <w:szCs w:val="28"/>
        </w:rPr>
        <w:t>алопеции</w:t>
      </w:r>
      <w:proofErr w:type="spellEnd"/>
      <w:r w:rsidRPr="005047C4">
        <w:rPr>
          <w:rFonts w:ascii="Times New Roman" w:hAnsi="Times New Roman" w:cs="Times New Roman"/>
          <w:sz w:val="28"/>
          <w:szCs w:val="28"/>
        </w:rPr>
        <w:t xml:space="preserve"> на фоне химиотерапии </w:t>
      </w:r>
      <w:r>
        <w:rPr>
          <w:rFonts w:ascii="Times New Roman" w:hAnsi="Times New Roman" w:cs="Times New Roman"/>
          <w:sz w:val="28"/>
          <w:szCs w:val="28"/>
        </w:rPr>
        <w:t>[4</w:t>
      </w:r>
      <w:r w:rsidR="00A50D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  <w:r w:rsidRPr="005047C4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– </w:t>
      </w:r>
      <w:proofErr w:type="gramStart"/>
      <w:r w:rsidRPr="005047C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5047C4">
        <w:rPr>
          <w:rFonts w:ascii="Times New Roman" w:hAnsi="Times New Roman" w:cs="Times New Roman"/>
          <w:sz w:val="28"/>
          <w:szCs w:val="28"/>
        </w:rPr>
        <w:t>а).</w:t>
      </w:r>
    </w:p>
    <w:p w:rsidR="00D858D4" w:rsidRDefault="00D858D4" w:rsidP="00D858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6EF4">
        <w:rPr>
          <w:rFonts w:ascii="Times New Roman" w:hAnsi="Times New Roman" w:cs="Times New Roman"/>
          <w:sz w:val="28"/>
          <w:szCs w:val="28"/>
        </w:rPr>
        <w:t xml:space="preserve">Низкоинтенсивная лазеротерапия помогает проводить профилактику выпадения волос и ускоряет их рост после химиотерапии </w:t>
      </w:r>
      <w:r>
        <w:rPr>
          <w:rFonts w:ascii="Times New Roman" w:hAnsi="Times New Roman" w:cs="Times New Roman"/>
          <w:sz w:val="28"/>
          <w:szCs w:val="28"/>
        </w:rPr>
        <w:t xml:space="preserve"> [4</w:t>
      </w:r>
      <w:r w:rsidR="00A50D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  <w:r w:rsidRPr="00306EF4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– В (уровень достоверности доказательств </w:t>
      </w:r>
      <w:proofErr w:type="spellStart"/>
      <w:r w:rsidRPr="00306EF4">
        <w:rPr>
          <w:rFonts w:ascii="Times New Roman" w:hAnsi="Times New Roman" w:cs="Times New Roman"/>
          <w:sz w:val="28"/>
          <w:szCs w:val="28"/>
        </w:rPr>
        <w:t>IIa</w:t>
      </w:r>
      <w:proofErr w:type="spellEnd"/>
      <w:r w:rsidRPr="00306EF4">
        <w:rPr>
          <w:rFonts w:ascii="Times New Roman" w:hAnsi="Times New Roman" w:cs="Times New Roman"/>
          <w:sz w:val="28"/>
          <w:szCs w:val="28"/>
        </w:rPr>
        <w:t>).</w:t>
      </w:r>
    </w:p>
    <w:p w:rsidR="00D858D4" w:rsidRDefault="00D858D4" w:rsidP="00D858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858D4">
        <w:rPr>
          <w:rFonts w:ascii="Times New Roman" w:hAnsi="Times New Roman" w:cs="Times New Roman"/>
          <w:sz w:val="28"/>
          <w:szCs w:val="28"/>
        </w:rPr>
        <w:t>Выполнение комплекса ЛФК снижает частоту развития кардиальных осложнений на фоне химиотерапии</w:t>
      </w:r>
      <w:r>
        <w:rPr>
          <w:rFonts w:ascii="Times New Roman" w:hAnsi="Times New Roman" w:cs="Times New Roman"/>
          <w:sz w:val="28"/>
          <w:szCs w:val="28"/>
        </w:rPr>
        <w:t xml:space="preserve"> [4</w:t>
      </w:r>
      <w:r w:rsidR="00A50D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  <w:r w:rsidRPr="00D858D4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- А (уровень достоверности доказательств – </w:t>
      </w:r>
      <w:proofErr w:type="spellStart"/>
      <w:proofErr w:type="gramStart"/>
      <w:r w:rsidRPr="00D858D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858D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858D4">
        <w:rPr>
          <w:rFonts w:ascii="Times New Roman" w:hAnsi="Times New Roman" w:cs="Times New Roman"/>
          <w:sz w:val="28"/>
          <w:szCs w:val="28"/>
        </w:rPr>
        <w:t>).</w:t>
      </w:r>
    </w:p>
    <w:p w:rsidR="00D858D4" w:rsidRPr="00A50DB0" w:rsidRDefault="00211EB7" w:rsidP="00211EB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50DB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50DB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858D4" w:rsidRPr="00A50DB0">
        <w:rPr>
          <w:rFonts w:ascii="Times New Roman" w:hAnsi="Times New Roman" w:cs="Times New Roman"/>
          <w:b/>
          <w:sz w:val="28"/>
          <w:szCs w:val="28"/>
        </w:rPr>
        <w:t>ЛУЧЕВАЯ ТЕРАПИЯ</w:t>
      </w:r>
    </w:p>
    <w:p w:rsidR="00D858D4" w:rsidRDefault="00D858D4" w:rsidP="00D858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8D4">
        <w:rPr>
          <w:rFonts w:ascii="Times New Roman" w:hAnsi="Times New Roman" w:cs="Times New Roman"/>
          <w:sz w:val="28"/>
          <w:szCs w:val="28"/>
        </w:rPr>
        <w:t xml:space="preserve">Выполнение комплекса ЛФК (аэробной нагрузки в сочетании с силовой) на фоне лучевой терапии улучшает насыщение крови кислородом, позволяет проводить профилактику слабости и улучшает качество жизни </w:t>
      </w:r>
      <w:proofErr w:type="gramStart"/>
      <w:r w:rsidRPr="00D858D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85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8D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858D4">
        <w:rPr>
          <w:rFonts w:ascii="Times New Roman" w:hAnsi="Times New Roman" w:cs="Times New Roman"/>
          <w:sz w:val="28"/>
          <w:szCs w:val="28"/>
        </w:rPr>
        <w:t xml:space="preserve"> фоне лучевой терапии </w:t>
      </w:r>
      <w:r w:rsidRPr="00A50DB0">
        <w:rPr>
          <w:rFonts w:ascii="Times New Roman" w:hAnsi="Times New Roman" w:cs="Times New Roman"/>
          <w:sz w:val="28"/>
          <w:szCs w:val="28"/>
        </w:rPr>
        <w:t>[</w:t>
      </w:r>
      <w:r w:rsidR="00B62622" w:rsidRPr="00A50DB0">
        <w:rPr>
          <w:rFonts w:ascii="Times New Roman" w:hAnsi="Times New Roman" w:cs="Times New Roman"/>
          <w:sz w:val="28"/>
          <w:szCs w:val="28"/>
        </w:rPr>
        <w:t>4</w:t>
      </w:r>
      <w:r w:rsidR="00A50DB0" w:rsidRPr="00A50DB0">
        <w:rPr>
          <w:rFonts w:ascii="Times New Roman" w:hAnsi="Times New Roman" w:cs="Times New Roman"/>
          <w:sz w:val="28"/>
          <w:szCs w:val="28"/>
        </w:rPr>
        <w:t>4</w:t>
      </w:r>
      <w:r w:rsidRPr="00A50DB0">
        <w:rPr>
          <w:rFonts w:ascii="Times New Roman" w:hAnsi="Times New Roman" w:cs="Times New Roman"/>
          <w:sz w:val="28"/>
          <w:szCs w:val="28"/>
        </w:rPr>
        <w:t>].</w:t>
      </w:r>
      <w:r w:rsidRPr="00D858D4">
        <w:rPr>
          <w:rFonts w:ascii="Times New Roman" w:hAnsi="Times New Roman" w:cs="Times New Roman"/>
          <w:sz w:val="28"/>
          <w:szCs w:val="28"/>
        </w:rPr>
        <w:t xml:space="preserve"> Уровень убедительности рекомендаций – А (уровень достоверности доказательств – </w:t>
      </w:r>
      <w:proofErr w:type="spellStart"/>
      <w:r w:rsidRPr="00D858D4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Pr="00D858D4">
        <w:rPr>
          <w:rFonts w:ascii="Times New Roman" w:hAnsi="Times New Roman" w:cs="Times New Roman"/>
          <w:sz w:val="28"/>
          <w:szCs w:val="28"/>
        </w:rPr>
        <w:t>).</w:t>
      </w:r>
    </w:p>
    <w:p w:rsidR="00B62622" w:rsidRDefault="00B62622" w:rsidP="00D858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активность на фоне лучевой терапии улучшает переносимость и качество жизни у онкогинекологических больных [4</w:t>
      </w:r>
      <w:r w:rsidR="00A50D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B62622" w:rsidRDefault="00B62622" w:rsidP="00B6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622">
        <w:rPr>
          <w:rFonts w:ascii="Times New Roman" w:hAnsi="Times New Roman" w:cs="Times New Roman"/>
          <w:sz w:val="28"/>
          <w:szCs w:val="28"/>
        </w:rPr>
        <w:t xml:space="preserve">Через 3 дня после начала лучевой терапии рекомендовано подключить низкоинтенсивную лазеротерапию, 3 дня в неделю для профилактики лучевого дерматита. </w:t>
      </w:r>
      <w:r w:rsidRPr="00E82426">
        <w:rPr>
          <w:rFonts w:ascii="Times New Roman" w:hAnsi="Times New Roman" w:cs="Times New Roman"/>
          <w:sz w:val="28"/>
          <w:szCs w:val="16"/>
        </w:rPr>
        <w:t>[</w:t>
      </w:r>
      <w:r>
        <w:rPr>
          <w:rFonts w:ascii="Times New Roman" w:hAnsi="Times New Roman" w:cs="Times New Roman"/>
          <w:sz w:val="28"/>
          <w:szCs w:val="16"/>
        </w:rPr>
        <w:t>4</w:t>
      </w:r>
      <w:r w:rsidR="00A50DB0">
        <w:rPr>
          <w:rFonts w:ascii="Times New Roman" w:hAnsi="Times New Roman" w:cs="Times New Roman"/>
          <w:sz w:val="28"/>
          <w:szCs w:val="16"/>
        </w:rPr>
        <w:t>6</w:t>
      </w:r>
      <w:r w:rsidRPr="00B62622">
        <w:rPr>
          <w:rFonts w:ascii="Times New Roman" w:hAnsi="Times New Roman" w:cs="Times New Roman"/>
          <w:sz w:val="28"/>
          <w:szCs w:val="16"/>
        </w:rPr>
        <w:t xml:space="preserve">]. </w:t>
      </w:r>
      <w:r w:rsidRPr="00B62622">
        <w:rPr>
          <w:rFonts w:ascii="Times New Roman" w:hAnsi="Times New Roman" w:cs="Times New Roman"/>
          <w:sz w:val="28"/>
          <w:szCs w:val="28"/>
        </w:rPr>
        <w:t xml:space="preserve">Уровень убедительности рекомендаций – </w:t>
      </w:r>
      <w:r w:rsidRPr="00B6262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62622">
        <w:rPr>
          <w:rFonts w:ascii="Times New Roman" w:hAnsi="Times New Roman" w:cs="Times New Roman"/>
          <w:sz w:val="28"/>
          <w:szCs w:val="28"/>
        </w:rPr>
        <w:t xml:space="preserve"> (уровень достоверности доказательств - </w:t>
      </w:r>
      <w:proofErr w:type="spellStart"/>
      <w:r w:rsidRPr="00B62622">
        <w:rPr>
          <w:rFonts w:ascii="Times New Roman" w:hAnsi="Times New Roman" w:cs="Times New Roman"/>
          <w:sz w:val="28"/>
          <w:szCs w:val="28"/>
        </w:rPr>
        <w:t>IIa</w:t>
      </w:r>
      <w:proofErr w:type="spellEnd"/>
      <w:r w:rsidRPr="00B626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622" w:rsidRPr="00B62622" w:rsidRDefault="00B62622" w:rsidP="00B6262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вагинальных </w:t>
      </w:r>
      <w:proofErr w:type="spellStart"/>
      <w:r w:rsidRPr="00B62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делататоров</w:t>
      </w:r>
      <w:proofErr w:type="spellEnd"/>
      <w:r w:rsidRPr="00B6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лучевой терапии на область малого таза снижает риск развития сексуальных расстройств после лучевой терапии и позволяет проводить профилактику стеноза влагалища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0D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62622">
        <w:rPr>
          <w:rFonts w:ascii="Times New Roman" w:eastAsia="Times New Roman" w:hAnsi="Times New Roman" w:cs="Times New Roman"/>
          <w:sz w:val="28"/>
          <w:szCs w:val="28"/>
          <w:lang w:eastAsia="ru-RU"/>
        </w:rPr>
        <w:t>]. Уровень убедительности рекомендаций - В (уровень достоверности доказательств – I</w:t>
      </w:r>
      <w:proofErr w:type="spellStart"/>
      <w:r w:rsidRPr="00B62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Ia</w:t>
      </w:r>
      <w:proofErr w:type="spellEnd"/>
      <w:r w:rsidRPr="00B6262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62622" w:rsidRPr="00B62622" w:rsidRDefault="00B62622" w:rsidP="00B6262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Рекомендуется применение пластиковых вагинальных </w:t>
      </w:r>
      <w:proofErr w:type="spellStart"/>
      <w:r w:rsidRPr="00B62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делататоров</w:t>
      </w:r>
      <w:proofErr w:type="spellEnd"/>
      <w:r w:rsidRPr="00B6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4 недели после окончания лучевой терапии, 2 – 3 раза в неделю по 1 – 3 минуты в течение 9 – 12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</w:t>
      </w:r>
      <w:r w:rsidR="00A50D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62622">
        <w:rPr>
          <w:rFonts w:ascii="Times New Roman" w:eastAsia="Times New Roman" w:hAnsi="Times New Roman" w:cs="Times New Roman"/>
          <w:sz w:val="28"/>
          <w:szCs w:val="28"/>
          <w:lang w:eastAsia="ru-RU"/>
        </w:rPr>
        <w:t>]. Уровень убедительности рекомендаций - В (уровень достоверности доказательств – I</w:t>
      </w:r>
      <w:proofErr w:type="spellStart"/>
      <w:r w:rsidRPr="00B62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Ia</w:t>
      </w:r>
      <w:proofErr w:type="spellEnd"/>
      <w:r w:rsidRPr="00B6262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62622" w:rsidRDefault="00B62622" w:rsidP="00B6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622">
        <w:rPr>
          <w:rFonts w:ascii="Times New Roman" w:hAnsi="Times New Roman" w:cs="Times New Roman"/>
          <w:sz w:val="28"/>
          <w:szCs w:val="28"/>
        </w:rPr>
        <w:t xml:space="preserve">Применение влагалищных </w:t>
      </w:r>
      <w:proofErr w:type="spellStart"/>
      <w:r w:rsidRPr="00B62622">
        <w:rPr>
          <w:rFonts w:ascii="Times New Roman" w:hAnsi="Times New Roman" w:cs="Times New Roman"/>
          <w:sz w:val="28"/>
          <w:szCs w:val="28"/>
        </w:rPr>
        <w:t>делататоров</w:t>
      </w:r>
      <w:proofErr w:type="spellEnd"/>
      <w:r w:rsidRPr="00B62622">
        <w:rPr>
          <w:rFonts w:ascii="Times New Roman" w:hAnsi="Times New Roman" w:cs="Times New Roman"/>
          <w:sz w:val="28"/>
          <w:szCs w:val="28"/>
        </w:rPr>
        <w:t xml:space="preserve"> в сочетании с психологической коррекцией и информированием пациенток помогает </w:t>
      </w:r>
      <w:proofErr w:type="gramStart"/>
      <w:r w:rsidRPr="00B62622">
        <w:rPr>
          <w:rFonts w:ascii="Times New Roman" w:hAnsi="Times New Roman" w:cs="Times New Roman"/>
          <w:sz w:val="28"/>
          <w:szCs w:val="28"/>
        </w:rPr>
        <w:t>избежать развитие</w:t>
      </w:r>
      <w:proofErr w:type="gramEnd"/>
      <w:r w:rsidRPr="00B62622">
        <w:rPr>
          <w:rFonts w:ascii="Times New Roman" w:hAnsi="Times New Roman" w:cs="Times New Roman"/>
          <w:sz w:val="28"/>
          <w:szCs w:val="28"/>
        </w:rPr>
        <w:t xml:space="preserve"> сексуальных расстройств после лучевой терапии и улучшить качество жизни [</w:t>
      </w:r>
      <w:r w:rsidR="00A50DB0">
        <w:rPr>
          <w:rFonts w:ascii="Times New Roman" w:hAnsi="Times New Roman" w:cs="Times New Roman"/>
          <w:sz w:val="28"/>
          <w:szCs w:val="28"/>
        </w:rPr>
        <w:t>49</w:t>
      </w:r>
      <w:r w:rsidRPr="00B62622">
        <w:rPr>
          <w:rFonts w:ascii="Times New Roman" w:hAnsi="Times New Roman" w:cs="Times New Roman"/>
          <w:sz w:val="28"/>
          <w:szCs w:val="28"/>
        </w:rPr>
        <w:t>]. Уровень убедительности рекомендаций - В (уровень достоверности доказательств – I</w:t>
      </w:r>
      <w:proofErr w:type="spellStart"/>
      <w:r w:rsidRPr="00B62622"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 w:rsidRPr="00B62622">
        <w:rPr>
          <w:rFonts w:ascii="Times New Roman" w:hAnsi="Times New Roman" w:cs="Times New Roman"/>
          <w:sz w:val="28"/>
          <w:szCs w:val="28"/>
        </w:rPr>
        <w:t>).</w:t>
      </w:r>
    </w:p>
    <w:p w:rsidR="00127E61" w:rsidRDefault="00211EB7" w:rsidP="00B6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11EB7">
        <w:rPr>
          <w:rFonts w:ascii="Times New Roman" w:hAnsi="Times New Roman" w:cs="Times New Roman"/>
          <w:sz w:val="28"/>
          <w:szCs w:val="28"/>
        </w:rPr>
        <w:t xml:space="preserve">) </w:t>
      </w:r>
      <w:r w:rsidR="00127E61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Silver JA, Baima J. Cancer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prehabilitation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: an opportunity to decrease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treatmentrelated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morbidity, increase cancer treatment options, and improve physical and psychological health outcomes. Am J Phys Med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Rehabil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2103; 92: 715-727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Nilsson H,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Angerås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U, Bock D,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Börjesson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Onerup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Fagevik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Olsen M,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Gellerstedt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M,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Haglind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E,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Angenete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E. Is preoperative physical activity related to post-surgery recovery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?.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BMJ Open. 2016 Jan 14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;6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(1):e007997.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>: 10.1136/bmjopen-2015-007997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Hijazi Y1,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Gondal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U2, Aziz O3. A systematic review of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prehabilitation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programs in abdominal cancer surgery.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J Surg. 2017 Mar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;39:156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-162. </w:t>
      </w:r>
      <w:proofErr w:type="spellStart"/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: 10.1016/j.ijsu.2017.01.111.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Epub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2017 Feb 2.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Silver JK, Baima J. Cancer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prehabilitation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: An opportunity to decrease treatment-related morbidity, increase cancer treatment options, and improve physical and psychological health outcomes. Am J Phys Med </w:t>
      </w:r>
      <w:proofErr w:type="spellStart"/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Rehabil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2013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;92:715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>–27.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Tsimopoulou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I,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Pasquali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S, Howard R, Desai A,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Gourevitch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D,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Tolosa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I, Vohra R. Psychological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Prehabilitation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Before Cancer Surgery: A Systematic Review. Ann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Surg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>. 2015 Dec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;22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(13):4117-23. </w:t>
      </w:r>
      <w:proofErr w:type="spellStart"/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: 10.1245/s10434-015-4550-z.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Epub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2015 Apr 14.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Jonathan Carter, “Fast-Track Surgery in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Gynaecology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Gynaecologic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Oncology: A Review of a Rolling Clinical Audit,” ISRN Surgery, vol. 2012, Article ID 368014, 19 pages, 2012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Nelson G,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Bakkum-Gamez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J,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Kalogera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E, et al Guidelines for perioperative care in gynecologic/oncology: Enhanced Recovery After Surgery (ERAS) Society recommendations—2019 update International Journal of Gynecologic Cancer Published Online First: 15 March 2019.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>: 10.1136/ijgc-2019-000356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 Almeida E.P.M., De Almeida J.P.,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Landoni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G., Galas F.R.B.G., Fukushima J.T.,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Fominskiy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E., De Brito C.M.M., (...),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Hajjar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L.A. Early mobilization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improves functional capacity after major abdominal cancer surgery: A randomized controlled trial. (2017)  British Journal of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Anaesthesia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>,  119  (5) , pp. 900-907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>Wren S. M., Martin M., Yoon J. K.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Bech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F. Postoperative pneumonia-prevention program for the inpatient surgical ward,” Journal of the American College of Surgeons, vol. 210, no. 4, pp. 491–495, 2010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Peedicayil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A., Weaver A., Li X., Carey E.,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Cliby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W.,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Mariani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A. Incidence and timing of venous thromboembolism after su</w:t>
      </w:r>
      <w:r>
        <w:rPr>
          <w:rFonts w:ascii="Times New Roman" w:hAnsi="Times New Roman" w:cs="Times New Roman"/>
          <w:sz w:val="28"/>
          <w:szCs w:val="28"/>
          <w:lang w:val="en-US"/>
        </w:rPr>
        <w:t>rgery for gynecological cancer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>.  Gynecologic Oncology, vol. 121, no. 1, pp. 64–69, 2011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Swarm R, Abernethy AP,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Anghelescu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DL, et al; NCCN Adult Cancer Pain. Adult cancer pain. J Natl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Compr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Canc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Netw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>. 2010;8: 1046-1086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>Ben-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Arye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, Samuels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Lavie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. Integrative Medicine for Female Patients with Gynecologic Cancer. The Journal of Alternative and Complementary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MedicineVol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>. 24, No. 9-10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Goerling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U, Jaeger C,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Walz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A, et al. The efficacy of psycho-oncological interventions for women with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gynaecological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cancer: A randomized study. Oncology 2014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;87:114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–124.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Crossref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>, Medline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Smits A, Lopes A,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Bekkers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R et al. Body mass index and the quality of life of endometrial cancer survivors—a systematic review and meta-analysis.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Gynecol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2015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;137:180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>–7. doi:10.1016/j.ygyno.2015.01.540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Schmitz KH,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Courneya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KS, Matthews C et al. American College of Sports Medicine roundtable on exercise guidelines for cancer survivors. Med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Sci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Sports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Exerc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2010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;42:1409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>–26</w:t>
      </w:r>
      <w:r w:rsidRPr="00E8242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Zhou, Y., et al., Body mass index, physical activity, and mortality in women diagnosed with ovarian cancer: results from the Women's Health Initiative.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Gynecol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>, 2014. 133(1): p. 4-10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Biglia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Zanf</w:t>
      </w:r>
      <w:r>
        <w:rPr>
          <w:rFonts w:ascii="Times New Roman" w:hAnsi="Times New Roman" w:cs="Times New Roman"/>
          <w:sz w:val="28"/>
          <w:szCs w:val="28"/>
          <w:lang w:val="en-US"/>
        </w:rPr>
        <w:t>agnin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V, Daniele A,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Robba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Bounous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VE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>. Lower Body Lymphedema in Patients with Gynecologic Cancer. Anticancer Res. 2017 Aug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;37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>(8):4005-4015.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Shaitelman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SF, Cromwell KD, Rasmussen JC, Stout NL,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Armer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JM,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Lasinski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BB, Cormier JN. Recent progress in the treatment and prevention of cancer-related lymphedema. CA Cancer J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>. 2015 Jan-Feb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;65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(1):55-81. </w:t>
      </w:r>
      <w:proofErr w:type="spellStart"/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: 10.3322/caac.21253.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Epub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2014 Nov 19. Erratum in: CA Cancer J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>. 2015 May-Jun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;65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>(3):252. PubMed PMID: 25410402; PubMed Central PMCID: PMC4808814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lastRenderedPageBreak/>
        <w:t>Borman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7E61">
        <w:rPr>
          <w:rFonts w:ascii="Times New Roman" w:hAnsi="Times New Roman" w:cs="Times New Roman"/>
          <w:sz w:val="28"/>
          <w:szCs w:val="28"/>
        </w:rPr>
        <w:t>Р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>. Lymphedema diagnosis, treatment, and follow-up from the view point of physical medicine and rehabilitation specialists.</w:t>
      </w:r>
      <w:r w:rsidRPr="00127E61">
        <w:rPr>
          <w:lang w:val="en-US"/>
        </w:rPr>
        <w:t xml:space="preserve"> 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>Turk J Phys Med Rehab 2018;6</w:t>
      </w:r>
      <w:r>
        <w:rPr>
          <w:rFonts w:ascii="Times New Roman" w:hAnsi="Times New Roman" w:cs="Times New Roman"/>
          <w:sz w:val="28"/>
          <w:szCs w:val="28"/>
          <w:lang w:val="en-US"/>
        </w:rPr>
        <w:t>4(3):179-197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Piller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N, Douglass J,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Heidenreich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B, Moseley A. Placebo controlled trial of mild electrical stimulation. Journal of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Lymphoedema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>, 2010, Vol 5, No 1 p. 15-25</w:t>
      </w:r>
    </w:p>
    <w:p w:rsidR="00127E61" w:rsidRPr="00497AC8" w:rsidRDefault="00127E61" w:rsidP="00497AC8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50DB0">
        <w:rPr>
          <w:rFonts w:ascii="Times New Roman" w:hAnsi="Times New Roman" w:cs="Times New Roman"/>
          <w:sz w:val="28"/>
          <w:szCs w:val="28"/>
        </w:rPr>
        <w:t>Грушина</w:t>
      </w:r>
      <w:r w:rsidRPr="00497A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0DB0">
        <w:rPr>
          <w:rFonts w:ascii="Times New Roman" w:hAnsi="Times New Roman" w:cs="Times New Roman"/>
          <w:sz w:val="28"/>
          <w:szCs w:val="28"/>
        </w:rPr>
        <w:t>Т</w:t>
      </w:r>
      <w:r w:rsidRPr="00497AC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50DB0">
        <w:rPr>
          <w:rFonts w:ascii="Times New Roman" w:hAnsi="Times New Roman" w:cs="Times New Roman"/>
          <w:sz w:val="28"/>
          <w:szCs w:val="28"/>
        </w:rPr>
        <w:t>И</w:t>
      </w:r>
      <w:r w:rsidRPr="00497AC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50DB0" w:rsidRPr="00A50DB0">
        <w:rPr>
          <w:rFonts w:ascii="Times New Roman" w:hAnsi="Times New Roman" w:cs="Times New Roman"/>
          <w:sz w:val="28"/>
          <w:szCs w:val="28"/>
        </w:rPr>
        <w:t>Реабилитация</w:t>
      </w:r>
      <w:r w:rsidR="00A50DB0" w:rsidRPr="00497A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0DB0" w:rsidRPr="00A50DB0">
        <w:rPr>
          <w:rFonts w:ascii="Times New Roman" w:hAnsi="Times New Roman" w:cs="Times New Roman"/>
          <w:sz w:val="28"/>
          <w:szCs w:val="28"/>
        </w:rPr>
        <w:t>в</w:t>
      </w:r>
      <w:r w:rsidR="00A50DB0" w:rsidRPr="00497A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0DB0" w:rsidRPr="00A50DB0">
        <w:rPr>
          <w:rFonts w:ascii="Times New Roman" w:hAnsi="Times New Roman" w:cs="Times New Roman"/>
          <w:sz w:val="28"/>
          <w:szCs w:val="28"/>
        </w:rPr>
        <w:t>онкологии</w:t>
      </w:r>
      <w:r w:rsidR="00A50DB0" w:rsidRPr="00497AC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50DB0" w:rsidRPr="00A50DB0">
        <w:rPr>
          <w:rFonts w:ascii="Times New Roman" w:hAnsi="Times New Roman" w:cs="Times New Roman"/>
          <w:sz w:val="28"/>
          <w:szCs w:val="28"/>
        </w:rPr>
        <w:t>физиотерапия</w:t>
      </w:r>
      <w:r w:rsidR="00A50DB0" w:rsidRPr="00497AC8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r w:rsidR="00A50DB0" w:rsidRPr="00A50DB0">
        <w:rPr>
          <w:rFonts w:ascii="Times New Roman" w:hAnsi="Times New Roman" w:cs="Times New Roman"/>
          <w:sz w:val="28"/>
          <w:szCs w:val="28"/>
        </w:rPr>
        <w:t>М</w:t>
      </w:r>
      <w:r w:rsidR="00A50DB0" w:rsidRPr="00497AC8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="00A50DB0" w:rsidRPr="00A50DB0">
        <w:rPr>
          <w:rFonts w:ascii="Times New Roman" w:hAnsi="Times New Roman" w:cs="Times New Roman"/>
          <w:sz w:val="28"/>
          <w:szCs w:val="28"/>
        </w:rPr>
        <w:t>ГЭОТАР</w:t>
      </w:r>
      <w:r w:rsidR="00A50DB0" w:rsidRPr="00497AC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50DB0" w:rsidRPr="00A50DB0">
        <w:rPr>
          <w:rFonts w:ascii="Times New Roman" w:hAnsi="Times New Roman" w:cs="Times New Roman"/>
          <w:sz w:val="28"/>
          <w:szCs w:val="28"/>
        </w:rPr>
        <w:t>Медиа</w:t>
      </w:r>
      <w:r w:rsidR="00A50DB0" w:rsidRPr="00497AC8">
        <w:rPr>
          <w:rFonts w:ascii="Times New Roman" w:hAnsi="Times New Roman" w:cs="Times New Roman"/>
          <w:sz w:val="28"/>
          <w:szCs w:val="28"/>
          <w:lang w:val="en-US"/>
        </w:rPr>
        <w:t xml:space="preserve">, 2006.— 240 </w:t>
      </w:r>
      <w:r w:rsidR="00A50DB0" w:rsidRPr="00497AC8">
        <w:rPr>
          <w:rFonts w:ascii="Times New Roman" w:hAnsi="Times New Roman" w:cs="Times New Roman"/>
          <w:sz w:val="28"/>
          <w:szCs w:val="28"/>
        </w:rPr>
        <w:t>с</w:t>
      </w:r>
      <w:r w:rsidRPr="00497A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McNeely M L,   Peddle CJ,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Yurick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J L,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Dayes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IS, Mackey JR.  Conservative and dietary interventions for cancer</w:t>
      </w:r>
      <w:r w:rsidRPr="00127E61">
        <w:rPr>
          <w:rFonts w:ascii="Cambria Math" w:hAnsi="Cambria Math" w:cs="Cambria Math"/>
          <w:sz w:val="28"/>
          <w:szCs w:val="28"/>
          <w:lang w:val="en-US"/>
        </w:rPr>
        <w:t>‐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>related lymphedema: A Systematic review and meta</w:t>
      </w:r>
      <w:r w:rsidRPr="00127E61">
        <w:rPr>
          <w:rFonts w:ascii="Cambria Math" w:hAnsi="Cambria Math" w:cs="Cambria Math"/>
          <w:sz w:val="28"/>
          <w:szCs w:val="28"/>
          <w:lang w:val="en-US"/>
        </w:rPr>
        <w:t>‐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>analysis. Cancer. 2011 Mar 15;117(6):1136-48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Zhang </w:t>
      </w:r>
      <w:r>
        <w:rPr>
          <w:rFonts w:ascii="Times New Roman" w:hAnsi="Times New Roman" w:cs="Times New Roman"/>
          <w:sz w:val="28"/>
          <w:szCs w:val="28"/>
          <w:lang w:val="en-US"/>
        </w:rPr>
        <w:t>YL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Huiling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,  Yan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, Li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, Tian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>. Effects of acupuncture on cancer-related fatigue: a meta-analysis. Supportive Care in Cancer, 2018, Volume 26, Issue 2, pp 415–425.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Carmody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JF, Crawford S,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Salmoirago-Blotcher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E, Leung K, Churchill L,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Olendzki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N. Mindfulness training for coping with hot flashes: results of a randomized trial. Menopause. 2011 June;18(6):611–20.doi: 10.1097/gme.0b013e318204a05c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Ferrandina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G, Petrillo M, Mantegna G,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Fuoco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G,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Terzano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S,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Venditti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L,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Marcellusi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A, De Vincenzo R,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Scambia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G. Evaluation of quality of life and emotional distress in endometrial cancer patients: a 2-year prospective, longitudinal study.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Gynecol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>. 2014 Jun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;133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(3):518-25.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>: 10.1016/j.ygyno.2014.03.015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Donoyama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N, Satoh T, Hamano T, et al. Physical effects of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Anma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therapy (Japanese massage) for gynecologic cancer survivors: A randomized controlled trial.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Gynecol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2016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;142:531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–538.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Crossref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>, Medline, Google Scholar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Armbruster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SD, Song J, Bradford A, et al. Sexual health of endometrial cancer survivors before and after a physical activity intervention: A retrospective cohort analysis.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Gynecol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2016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;143:589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–595.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Crossref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>, Medline, Google Scholar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Huffman LB,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Hartenbach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EM, Carter J, Rash JK, Kushner DM. Maintaining sexual health throughout gynecologic cancer survivorship: A comprehensive review and clinical guide.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Gynecol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>. 2016 Feb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;140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(2):359-68. </w:t>
      </w:r>
      <w:proofErr w:type="spellStart"/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: 10.1016/j.ygyno.2015.11.010.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Epub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2015 Nov 7. PubMed PMID: 26556768; PubMed Central PMCID: PMC4835814.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Dumoulin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 C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Cacciari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 LP, Hay</w:t>
      </w:r>
      <w:r w:rsidRPr="00127E61">
        <w:rPr>
          <w:rFonts w:ascii="Cambria Math" w:hAnsi="Cambria Math" w:cs="Cambria Math"/>
          <w:sz w:val="28"/>
          <w:szCs w:val="28"/>
          <w:lang w:val="en-US"/>
        </w:rPr>
        <w:t>‐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>Smith  EJC. Pelvic floor muscle training versus no treatment, or inactive control treatments, for urinary incontinence in women. Cochrane Database of Systematic Reviews 2018, Issue 10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Hu H,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Xie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ZG, Qin WL. Effect of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electroacupuncture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intervention at different phases of post-operation on bladder function in patients undergoing cervical cancer operation. Zhen Ci Yan Jiu 2013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;38:64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>–67, 77. Medline, Google Scholar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Cannioto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R.A.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Moysich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K.B. Epithelial ovarian cancer and recreational physical activity: A review of the epidemiological literature and implications for exercise prescription.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Gynecol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>, 2015. 137(3): p. 559-73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Hu M, Lin W.  Effects of exercise training on red blood cell production: implications for anemia.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Acta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Haematol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>. 2012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;127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(3):156-64.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Epub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2012 Jan 31</w:t>
      </w:r>
      <w:r w:rsidRPr="00127E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Mustian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KM,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Alfano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CM, Heckler C, et al: Comparison of pharmaceutical, psychological, and exercise treatments for cancer-related fatigue: a meta-analysis. JAMA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2017;3:961-968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Kinkead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Schettler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PJ, Larson ER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, Carroll D,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Sharenko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M, Nettles J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Edwards SA</w:t>
      </w:r>
      <w:r>
        <w:rPr>
          <w:rFonts w:ascii="Times New Roman" w:hAnsi="Times New Roman" w:cs="Times New Roman"/>
          <w:sz w:val="28"/>
          <w:szCs w:val="28"/>
          <w:lang w:val="en-US"/>
        </w:rPr>
        <w:t>, Miller AH1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>, Torres MA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Dunlop BW,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Rakofsky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JJ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>, Rapapor</w:t>
      </w:r>
      <w:r>
        <w:rPr>
          <w:rFonts w:ascii="Times New Roman" w:hAnsi="Times New Roman" w:cs="Times New Roman"/>
          <w:sz w:val="28"/>
          <w:szCs w:val="28"/>
          <w:lang w:val="en-US"/>
        </w:rPr>
        <w:t>t MH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>. Massage therapy decreases cancer-related fatigue: Results from a randomized early phase trial. Cancer. 2018 Feb 1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;124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(3):546-554.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>: 10.1002/cncr.31064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Streckmann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F,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Zopf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EM, Lehmann HC, et al: Exercise intervention studies in patients with peripheral neuropathy: a systematic review. Sports Med 2014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;44:1289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>-1304.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Kleckner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IR,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Kamen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C,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Gewandter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JS, et al: Effects of exercise during chemotherapy on chemotherapy-induced peripheral neuropathy: a 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multicenter,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randomized controlled trial. Support Care Cancer 2018;26:1019-1028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Muzi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JL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, Look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M., Turner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, Gardiner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K,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Wagie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, Douglas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, Sorenson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, Evans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, Kirchner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Dashkoff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, Garrett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, Johnson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>. Low-level laser therapy for chemotherapy-induced peripheral neuropathy.  Journal of Clinical Oncology 30, no. 15_suppl (May 2012) 9019-9019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Rick, O., von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Hehn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, U.,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Mikus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, E.,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Dertinger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, H., &amp; Geiger, G. (2016). Magnetic field therapy in patients with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cytostatics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-induced polyneuropathy: A prospective randomized placebo-controlled phase-III study.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Bioelectromagnetics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>, 38(2), 85-94.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Kılınç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Livanelioğlu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Yıldırım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SA, Tan E. Effects of transcutaneous electrical nerve stimulation in patients with peripheral and central neuropathic pain. J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Rehabil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Med. 2014 May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;46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(5):454-60. </w:t>
      </w:r>
      <w:proofErr w:type="spellStart"/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>: 10.2340/16501977-1271.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Oberoi S,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Zamperlini-Netto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Beyene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J,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Treister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NS, Sung L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. Effect of prophylactic low level laser therapy on oral mucositis: a systematic review and meta-analysis. Send to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PLoS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One. 2014 Sep 8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;9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(9):e107418. </w:t>
      </w:r>
      <w:proofErr w:type="spellStart"/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: 10.1371/journal.pone.0107418. </w:t>
      </w:r>
      <w:proofErr w:type="spellStart"/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eCollection</w:t>
      </w:r>
      <w:proofErr w:type="spellEnd"/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2014.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Ross M, Fischer-Cartlidge E. Scalp Cooling: A Literature Review of Efficacy, Safety, and Tolerability for Chemotherapy-Induced Alopecia.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J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Oncol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Nurs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>. 2017 Apr 1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;21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(2):226-233. </w:t>
      </w:r>
      <w:proofErr w:type="spellStart"/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>: 10.1188/17.CJON.226-233</w:t>
      </w:r>
      <w:r w:rsidRPr="00127E61">
        <w:rPr>
          <w:rFonts w:ascii="Times New Roman" w:hAnsi="Times New Roman" w:cs="Times New Roman"/>
          <w:sz w:val="28"/>
          <w:szCs w:val="28"/>
        </w:rPr>
        <w:t xml:space="preserve"> 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lastRenderedPageBreak/>
        <w:t>Avci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, P., Gupta, G. K., Clark, J.,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Wikonkal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>, N., &amp; Hamblin, M. R. (2013). Low-level laser (light) therapy (LLLT) for treatment of hair loss. Lasers in surgery and medicine, 46(2), 144-51.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>Spence, Rosalind R. et al. Exercise and cancer rehabilitation: A systematic review. Cancer Treatment Reviews , Volume 36 , Issue 2 , 185 – 194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Alcântara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-Silva TR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, Freitas-Junior R, Freitas NM, 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Machado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GD. Fatigue related to radiotherapy for breast and/or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gynaecological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cancer: a systematic review. Fatigue related to radiotherapy for breast and/or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gynaecological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cancer: a systematic review.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Lin KY,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Edbrooke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>, Granger CL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Denehy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L, Frawley HC</w:t>
      </w: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.  The impact of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gynaecological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cancer treatment on physical activity levels: a systematic review of observational studies.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Braz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J Phys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Ther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>. 2019 Mar - Apr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;23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>(2):79-92.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Bensadoun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RJ, Nair RG. Low-level laser therapy in the management of mucositis and dermatitis induced by cancer therapy.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Photomed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Laser Surg. 2015;33(10):487–491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Morris L, Do V, Chard J, Brand AH. Radiation-induced vaginal stenosis: current perspectives.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J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Womens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Health. 2017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;9:273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>-279. Published 2017 May 2. doi:10.2147/IJWH.S106796</w:t>
      </w:r>
    </w:p>
    <w:p w:rsidR="00127E61" w:rsidRPr="00127E61" w:rsidRDefault="00127E61" w:rsidP="00127E6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Bakker RM,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ter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Kuile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MM, Vermeer WM, et al. Sexual rehabilitation after pelvic radiotherapy and vaginal dilator use: consensus using the Delphi method.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J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Gynecol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Cancer. 2014;24(8):1499–1506</w:t>
      </w:r>
    </w:p>
    <w:p w:rsidR="00127E61" w:rsidRPr="00211EB7" w:rsidRDefault="00127E61" w:rsidP="00211EB7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Morris L, Do V, Chard J, Brand AH. Radiation-induced vaginal stenosis: current perspectives.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J </w:t>
      </w:r>
      <w:proofErr w:type="spellStart"/>
      <w:r w:rsidRPr="00127E61">
        <w:rPr>
          <w:rFonts w:ascii="Times New Roman" w:hAnsi="Times New Roman" w:cs="Times New Roman"/>
          <w:sz w:val="28"/>
          <w:szCs w:val="28"/>
          <w:lang w:val="en-US"/>
        </w:rPr>
        <w:t>Womens</w:t>
      </w:r>
      <w:proofErr w:type="spellEnd"/>
      <w:r w:rsidRPr="00127E61">
        <w:rPr>
          <w:rFonts w:ascii="Times New Roman" w:hAnsi="Times New Roman" w:cs="Times New Roman"/>
          <w:sz w:val="28"/>
          <w:szCs w:val="28"/>
          <w:lang w:val="en-US"/>
        </w:rPr>
        <w:t xml:space="preserve"> Health. 2017</w:t>
      </w:r>
      <w:proofErr w:type="gramStart"/>
      <w:r w:rsidRPr="00127E61">
        <w:rPr>
          <w:rFonts w:ascii="Times New Roman" w:hAnsi="Times New Roman" w:cs="Times New Roman"/>
          <w:sz w:val="28"/>
          <w:szCs w:val="28"/>
          <w:lang w:val="en-US"/>
        </w:rPr>
        <w:t>;9:273</w:t>
      </w:r>
      <w:proofErr w:type="gramEnd"/>
      <w:r w:rsidRPr="00127E61">
        <w:rPr>
          <w:rFonts w:ascii="Times New Roman" w:hAnsi="Times New Roman" w:cs="Times New Roman"/>
          <w:sz w:val="28"/>
          <w:szCs w:val="28"/>
          <w:lang w:val="en-US"/>
        </w:rPr>
        <w:t>-279. Published 2017 May 2. doi:10.2147/IJWH.S106796</w:t>
      </w:r>
    </w:p>
    <w:p w:rsidR="00127E61" w:rsidRDefault="00127E61" w:rsidP="00B6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EB7" w:rsidRDefault="00211EB7" w:rsidP="00211EB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74A1" w:rsidRDefault="00ED74A1" w:rsidP="00211EB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74A1" w:rsidRDefault="00ED74A1" w:rsidP="00211EB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97AC8" w:rsidRDefault="00497AC8" w:rsidP="00211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622" w:rsidRPr="0046189F" w:rsidRDefault="00B62622" w:rsidP="00211E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46189F">
        <w:rPr>
          <w:rFonts w:ascii="Times New Roman" w:hAnsi="Times New Roman" w:cs="Times New Roman"/>
          <w:sz w:val="28"/>
          <w:szCs w:val="28"/>
        </w:rPr>
        <w:t xml:space="preserve">: </w:t>
      </w:r>
      <w:r w:rsidR="0046189F" w:rsidRPr="0046189F">
        <w:rPr>
          <w:rFonts w:ascii="Times New Roman" w:hAnsi="Times New Roman" w:cs="Times New Roman"/>
          <w:sz w:val="28"/>
          <w:szCs w:val="28"/>
        </w:rPr>
        <w:t>ЛЕЧЕБНАЯ ФИЗКУЛЬТУРА</w:t>
      </w:r>
    </w:p>
    <w:p w:rsidR="00B62622" w:rsidRPr="00B62622" w:rsidRDefault="00B62622" w:rsidP="00B62622">
      <w:pPr>
        <w:adjustRightInd w:val="0"/>
        <w:snapToGri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Лечебная физическая культура (ЛФК) является одним из основных средств физической реабилитации (</w:t>
      </w:r>
      <w:proofErr w:type="gramStart"/>
      <w:r w:rsidRPr="00B62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</w:t>
      </w:r>
      <w:proofErr w:type="gramEnd"/>
      <w:r w:rsidRPr="00B62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применяемая во все периоды ФР у больных с </w:t>
      </w:r>
      <w:proofErr w:type="spellStart"/>
      <w:r w:rsidRPr="00B62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онкогинекологией</w:t>
      </w:r>
      <w:proofErr w:type="spellEnd"/>
      <w:r w:rsidRPr="00B62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62622" w:rsidRDefault="00B62622" w:rsidP="0046189F">
      <w:pPr>
        <w:spacing w:before="24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задачами лечебной физической культуры в </w:t>
      </w:r>
      <w:r w:rsidR="00461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</w:t>
      </w:r>
      <w:proofErr w:type="spellStart"/>
      <w:r w:rsidR="0046189F">
        <w:rPr>
          <w:rFonts w:ascii="Times New Roman" w:hAnsi="Times New Roman" w:cs="Times New Roman"/>
          <w:color w:val="000000" w:themeColor="text1"/>
          <w:sz w:val="28"/>
          <w:szCs w:val="28"/>
        </w:rPr>
        <w:t>предреабилитации</w:t>
      </w:r>
      <w:proofErr w:type="spellEnd"/>
      <w:r w:rsidRPr="00B6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улучшение толерантности к физическим нагрузкам, увеличения тонуса мышц, обу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чение смене положения в постели и т.д.</w:t>
      </w:r>
      <w:r w:rsidR="00461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(таблица 1).</w:t>
      </w:r>
    </w:p>
    <w:p w:rsidR="00B62622" w:rsidRDefault="00B62622" w:rsidP="00B6262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622" w:rsidRDefault="00B62622" w:rsidP="00B6262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76A" w:rsidRDefault="006D076A" w:rsidP="00B6262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76A" w:rsidRDefault="006D076A" w:rsidP="00B6262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76A" w:rsidRDefault="006D076A" w:rsidP="00B6262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76A" w:rsidRDefault="006D076A" w:rsidP="00B6262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76A" w:rsidRDefault="006D076A" w:rsidP="00B6262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76A" w:rsidRDefault="006D076A" w:rsidP="00B6262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76A" w:rsidRDefault="006D076A" w:rsidP="00B6262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076A" w:rsidRDefault="006D076A" w:rsidP="00B6262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622" w:rsidRDefault="00B62622" w:rsidP="00B6262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89F" w:rsidRPr="00E76D5B" w:rsidRDefault="0046189F" w:rsidP="00E76D5B">
      <w:pPr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D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1</w:t>
      </w:r>
    </w:p>
    <w:p w:rsidR="00B62622" w:rsidRDefault="00B62622" w:rsidP="00E76D5B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26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Примерный комплекс лечебно-гимнастических упражнений для </w:t>
      </w:r>
      <w:r w:rsidR="00E76D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онкогинекологических пациентов на этапе </w:t>
      </w:r>
      <w:proofErr w:type="spellStart"/>
      <w:r w:rsidR="00E76D5B">
        <w:rPr>
          <w:rFonts w:ascii="Times New Roman" w:hAnsi="Times New Roman" w:cs="Times New Roman"/>
          <w:b/>
          <w:color w:val="000000"/>
          <w:sz w:val="28"/>
          <w:szCs w:val="28"/>
        </w:rPr>
        <w:t>предреабилитации</w:t>
      </w:r>
      <w:proofErr w:type="spellEnd"/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970"/>
        <w:gridCol w:w="6165"/>
        <w:gridCol w:w="1701"/>
        <w:gridCol w:w="3544"/>
      </w:tblGrid>
      <w:tr w:rsidR="006D076A" w:rsidRPr="006D076A" w:rsidTr="006D076A">
        <w:trPr>
          <w:trHeight w:val="874"/>
        </w:trPr>
        <w:tc>
          <w:tcPr>
            <w:tcW w:w="49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616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70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3544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6D076A" w:rsidRPr="006D076A" w:rsidTr="006D076A">
        <w:trPr>
          <w:trHeight w:val="2072"/>
        </w:trPr>
        <w:tc>
          <w:tcPr>
            <w:tcW w:w="49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6D076A" w:rsidRPr="006D076A" w:rsidRDefault="006D076A" w:rsidP="006D076A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ноги – на ширине плеч, согнуты в коленях, руки – за голову, локти – в стороны</w:t>
            </w:r>
          </w:p>
        </w:tc>
        <w:tc>
          <w:tcPr>
            <w:tcW w:w="616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Диафрагмальное дыхание: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нос, живот выпячивается вперед. Пауза. Выдох через рот, живот втянуть. После выдоха пауза</w:t>
            </w:r>
          </w:p>
        </w:tc>
        <w:tc>
          <w:tcPr>
            <w:tcW w:w="170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4-8 раз</w:t>
            </w:r>
          </w:p>
        </w:tc>
        <w:tc>
          <w:tcPr>
            <w:tcW w:w="3544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rPr>
          <w:trHeight w:val="717"/>
        </w:trPr>
        <w:tc>
          <w:tcPr>
            <w:tcW w:w="49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6D076A" w:rsidRPr="006D076A" w:rsidRDefault="006D076A" w:rsidP="006D0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Ритмичная работа мышц живота и таза:</w:t>
            </w:r>
          </w:p>
          <w:p w:rsidR="006D076A" w:rsidRPr="006D076A" w:rsidRDefault="006D076A" w:rsidP="006D0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Вдох-живот выпячивается. Пауза. </w:t>
            </w:r>
          </w:p>
          <w:p w:rsidR="006D076A" w:rsidRPr="006D076A" w:rsidRDefault="006D076A" w:rsidP="006D0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х-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изменение угла наклона таза; надавить поясницей и стопами на опору, потянуться, затем опуститься и расслабиться</w:t>
            </w:r>
          </w:p>
        </w:tc>
        <w:tc>
          <w:tcPr>
            <w:tcW w:w="170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8-15 раз</w:t>
            </w:r>
          </w:p>
        </w:tc>
        <w:tc>
          <w:tcPr>
            <w:tcW w:w="3544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медленный; 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076A" w:rsidRPr="006D076A" w:rsidTr="006D076A">
        <w:trPr>
          <w:trHeight w:val="1502"/>
        </w:trPr>
        <w:tc>
          <w:tcPr>
            <w:tcW w:w="49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6D076A" w:rsidRPr="006D076A" w:rsidRDefault="006D076A" w:rsidP="006D076A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07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ИП-лежа на спине, ноги – на ширине плеч, согнуты в коленях. Руки – на ребра, упор – на ладони</w:t>
            </w:r>
          </w:p>
        </w:tc>
        <w:tc>
          <w:tcPr>
            <w:tcW w:w="616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Грудное дыхание: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с-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живот втянуть. Пауза. Выдох через рот-живот выпятить</w:t>
            </w:r>
          </w:p>
        </w:tc>
        <w:tc>
          <w:tcPr>
            <w:tcW w:w="170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4-8 раз</w:t>
            </w:r>
          </w:p>
        </w:tc>
        <w:tc>
          <w:tcPr>
            <w:tcW w:w="3544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076A" w:rsidRPr="006D076A" w:rsidTr="006D076A">
        <w:trPr>
          <w:trHeight w:val="591"/>
        </w:trPr>
        <w:tc>
          <w:tcPr>
            <w:tcW w:w="49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:rsidR="006D076A" w:rsidRPr="006D076A" w:rsidRDefault="006D076A" w:rsidP="006D076A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ИП-лежа на спине, ноги – на ширине плеч, согнуты в коленях, руки – за </w:t>
            </w: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голову,  локти – в стороны</w:t>
            </w:r>
          </w:p>
        </w:tc>
        <w:tc>
          <w:tcPr>
            <w:tcW w:w="616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Повороты головы: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ИП-вдох, 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Выдох-поворот головы вправо, возвращение в ИП – вдох, выдох-поворот головы влево</w:t>
            </w:r>
          </w:p>
        </w:tc>
        <w:tc>
          <w:tcPr>
            <w:tcW w:w="170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4-8 раз</w:t>
            </w:r>
          </w:p>
        </w:tc>
        <w:tc>
          <w:tcPr>
            <w:tcW w:w="3544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медленный; Выполняется попеременно в правую и левую сторону</w:t>
            </w:r>
          </w:p>
        </w:tc>
      </w:tr>
      <w:tr w:rsidR="006D076A" w:rsidRPr="006D076A" w:rsidTr="006D076A">
        <w:trPr>
          <w:trHeight w:val="437"/>
        </w:trPr>
        <w:tc>
          <w:tcPr>
            <w:tcW w:w="49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Наклоны 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головы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скользя головой по опоре: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ИП-вдох, 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Выдох-наклон головы вправо, вдох-возвращение в ИП, выдох-наклон головы влево</w:t>
            </w:r>
          </w:p>
        </w:tc>
        <w:tc>
          <w:tcPr>
            <w:tcW w:w="170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4-8 раз</w:t>
            </w:r>
          </w:p>
        </w:tc>
        <w:tc>
          <w:tcPr>
            <w:tcW w:w="3544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медленный; Выполняется попеременно в правую и левую сторону</w:t>
            </w:r>
          </w:p>
        </w:tc>
      </w:tr>
      <w:tr w:rsidR="006D076A" w:rsidRPr="006D076A" w:rsidTr="006D076A">
        <w:trPr>
          <w:trHeight w:val="437"/>
        </w:trPr>
        <w:tc>
          <w:tcPr>
            <w:tcW w:w="49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Обучение откашливанию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4-8 раз</w:t>
            </w:r>
          </w:p>
        </w:tc>
        <w:tc>
          <w:tcPr>
            <w:tcW w:w="3544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076A" w:rsidRPr="006D076A" w:rsidTr="006D076A">
        <w:trPr>
          <w:trHeight w:val="1396"/>
        </w:trPr>
        <w:tc>
          <w:tcPr>
            <w:tcW w:w="49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Выдох-втягивая живот и изменяя угол наклона таза, прижать поясницу и стопы к опоре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риподнять голову от опоры, потянутся руками к коленям</w:t>
            </w:r>
          </w:p>
        </w:tc>
        <w:tc>
          <w:tcPr>
            <w:tcW w:w="170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8-15 раз</w:t>
            </w:r>
          </w:p>
        </w:tc>
        <w:tc>
          <w:tcPr>
            <w:tcW w:w="3544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rPr>
          <w:trHeight w:val="659"/>
        </w:trPr>
        <w:tc>
          <w:tcPr>
            <w:tcW w:w="49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ноги – на ширине плеч, согнуты в коленях,  руки – на груди, кисти сцеплены в «замок»</w:t>
            </w:r>
          </w:p>
        </w:tc>
        <w:tc>
          <w:tcPr>
            <w:tcW w:w="616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Вдох-ИП, 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Выдох-разгибание рук в локтевых суставах «замком» наружу</w:t>
            </w:r>
          </w:p>
        </w:tc>
        <w:tc>
          <w:tcPr>
            <w:tcW w:w="170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 раз</w:t>
            </w:r>
          </w:p>
        </w:tc>
        <w:tc>
          <w:tcPr>
            <w:tcW w:w="3544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средний, дыхание произвольное</w:t>
            </w:r>
          </w:p>
        </w:tc>
      </w:tr>
      <w:tr w:rsidR="006D076A" w:rsidRPr="006D076A" w:rsidTr="006D076A">
        <w:trPr>
          <w:trHeight w:val="424"/>
        </w:trPr>
        <w:tc>
          <w:tcPr>
            <w:tcW w:w="49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ноги – на ширине плеч, согнуты в коленях</w:t>
            </w:r>
          </w:p>
        </w:tc>
        <w:tc>
          <w:tcPr>
            <w:tcW w:w="6165" w:type="dxa"/>
          </w:tcPr>
          <w:p w:rsidR="006D076A" w:rsidRPr="006D076A" w:rsidRDefault="006D076A" w:rsidP="00D40CAD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Поочерёдно поднимать вверх правое и левое колено</w:t>
            </w:r>
          </w:p>
        </w:tc>
        <w:tc>
          <w:tcPr>
            <w:tcW w:w="170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4-6 раз</w:t>
            </w:r>
          </w:p>
        </w:tc>
        <w:tc>
          <w:tcPr>
            <w:tcW w:w="3544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Дыхание произвольное </w:t>
            </w:r>
          </w:p>
        </w:tc>
      </w:tr>
      <w:tr w:rsidR="006D076A" w:rsidRPr="006D076A" w:rsidTr="006D076A">
        <w:trPr>
          <w:trHeight w:val="544"/>
        </w:trPr>
        <w:tc>
          <w:tcPr>
            <w:tcW w:w="49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6D076A" w:rsidRPr="006D076A" w:rsidRDefault="006D076A" w:rsidP="006D076A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076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Поочередное сгибание локтевого сустава по направлению к разноименному коленному суставу</w:t>
            </w:r>
          </w:p>
          <w:p w:rsidR="006D076A" w:rsidRPr="006D076A" w:rsidRDefault="006D076A" w:rsidP="006D076A">
            <w:pPr>
              <w:tabs>
                <w:tab w:val="left" w:pos="284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4- 6 раз каждой ногой</w:t>
            </w:r>
          </w:p>
        </w:tc>
        <w:tc>
          <w:tcPr>
            <w:tcW w:w="3544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свободное</w:t>
            </w:r>
          </w:p>
        </w:tc>
      </w:tr>
      <w:tr w:rsidR="006D076A" w:rsidRPr="006D076A" w:rsidTr="006D076A">
        <w:trPr>
          <w:trHeight w:val="437"/>
        </w:trPr>
        <w:tc>
          <w:tcPr>
            <w:tcW w:w="49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6D076A" w:rsidRPr="006D076A" w:rsidRDefault="006D076A" w:rsidP="006D076A">
            <w:pPr>
              <w:keepNext/>
              <w:widowControl w:val="0"/>
              <w:tabs>
                <w:tab w:val="left" w:pos="142"/>
                <w:tab w:val="left" w:pos="284"/>
                <w:tab w:val="left" w:pos="709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D07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диафрагмальное дыхание:</w:t>
            </w:r>
          </w:p>
          <w:p w:rsidR="006D076A" w:rsidRPr="006D076A" w:rsidRDefault="006D076A" w:rsidP="006D07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4-8 раз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 </w:t>
            </w:r>
          </w:p>
        </w:tc>
      </w:tr>
      <w:tr w:rsidR="006D076A" w:rsidRPr="006D076A" w:rsidTr="006D076A">
        <w:trPr>
          <w:trHeight w:val="437"/>
        </w:trPr>
        <w:tc>
          <w:tcPr>
            <w:tcW w:w="49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7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Подъём таза с опорой на стопы: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ИП-вдох, 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х-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приподнять таз, частично перемещая тяжесть тела на локти и стопы</w:t>
            </w:r>
          </w:p>
        </w:tc>
        <w:tc>
          <w:tcPr>
            <w:tcW w:w="170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8-12 раз</w:t>
            </w:r>
          </w:p>
        </w:tc>
        <w:tc>
          <w:tcPr>
            <w:tcW w:w="3544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диафрагмальное</w:t>
            </w:r>
          </w:p>
        </w:tc>
      </w:tr>
      <w:tr w:rsidR="006D076A" w:rsidRPr="006D076A" w:rsidTr="006D076A">
        <w:trPr>
          <w:trHeight w:val="437"/>
        </w:trPr>
        <w:tc>
          <w:tcPr>
            <w:tcW w:w="49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Поочередное сгибание ног в коленных суставах, скользя пятками по постели: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 раз</w:t>
            </w:r>
          </w:p>
        </w:tc>
        <w:tc>
          <w:tcPr>
            <w:tcW w:w="3544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средний, дыхание произвольное</w:t>
            </w:r>
          </w:p>
        </w:tc>
      </w:tr>
      <w:tr w:rsidR="006D076A" w:rsidRPr="006D076A" w:rsidTr="006D076A">
        <w:trPr>
          <w:trHeight w:val="437"/>
        </w:trPr>
        <w:tc>
          <w:tcPr>
            <w:tcW w:w="49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- лежа на спине охватить руками колени (правой-за правое, левой-за левое), подбородок прижат к груди</w:t>
            </w:r>
          </w:p>
        </w:tc>
        <w:tc>
          <w:tcPr>
            <w:tcW w:w="616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Перекатываться на правый и на левый бок, потом вверх и вниз. </w:t>
            </w:r>
          </w:p>
        </w:tc>
        <w:tc>
          <w:tcPr>
            <w:tcW w:w="170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3544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дыхание произвольное; 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Движения выполняются на выдохе</w:t>
            </w:r>
          </w:p>
        </w:tc>
      </w:tr>
      <w:tr w:rsidR="006D076A" w:rsidRPr="006D076A" w:rsidTr="006D076A">
        <w:tc>
          <w:tcPr>
            <w:tcW w:w="49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- лежа на спине, ноги вместе, вытянуты. Стопы – параллельно, руки – вдоль туловища</w:t>
            </w:r>
          </w:p>
        </w:tc>
        <w:tc>
          <w:tcPr>
            <w:tcW w:w="616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Имитация ходьбы</w:t>
            </w:r>
          </w:p>
        </w:tc>
        <w:tc>
          <w:tcPr>
            <w:tcW w:w="170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8-20 раз</w:t>
            </w:r>
          </w:p>
        </w:tc>
        <w:tc>
          <w:tcPr>
            <w:tcW w:w="3544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средний, дыхание свободное. Выполняется диагонально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(правая 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рука-левая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нога, левая нога-правая рука)</w:t>
            </w:r>
          </w:p>
        </w:tc>
      </w:tr>
      <w:tr w:rsidR="006D076A" w:rsidRPr="006D076A" w:rsidTr="006D076A">
        <w:tc>
          <w:tcPr>
            <w:tcW w:w="49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616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переходу из ИП лежа в ИП-сидя: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Согнуть ноги в коленных суставах, повернуться на правый бок,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опереться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матрац локтем правой руки, свесить ноги 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кровати-сесть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Вернуться в ИП</w:t>
            </w:r>
          </w:p>
        </w:tc>
        <w:tc>
          <w:tcPr>
            <w:tcW w:w="170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 раз</w:t>
            </w:r>
          </w:p>
        </w:tc>
        <w:tc>
          <w:tcPr>
            <w:tcW w:w="3544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средний, дыхание произвольное.  Движение выполняется как на правом, так и на левом боку</w:t>
            </w:r>
          </w:p>
        </w:tc>
      </w:tr>
      <w:tr w:rsidR="006D076A" w:rsidRPr="006D076A" w:rsidTr="006D076A">
        <w:trPr>
          <w:trHeight w:val="1602"/>
        </w:trPr>
        <w:tc>
          <w:tcPr>
            <w:tcW w:w="49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97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правом боку, ноги согнуты в коленях, упор на предплечья</w:t>
            </w:r>
          </w:p>
        </w:tc>
        <w:tc>
          <w:tcPr>
            <w:tcW w:w="616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Вдох-ИП, упор на правое предплечье и левую кисть,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Выдох-подъем туловища, с опорой на левую кисть, разгибая руку в локтевом суставе</w:t>
            </w:r>
          </w:p>
        </w:tc>
        <w:tc>
          <w:tcPr>
            <w:tcW w:w="170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 раз</w:t>
            </w:r>
          </w:p>
        </w:tc>
        <w:tc>
          <w:tcPr>
            <w:tcW w:w="3544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средний, дыхание произвольное.  Движение выполняется как на правом, так и на левом боку</w:t>
            </w:r>
          </w:p>
        </w:tc>
      </w:tr>
      <w:tr w:rsidR="006D076A" w:rsidRPr="006D076A" w:rsidTr="006D076A">
        <w:trPr>
          <w:trHeight w:val="490"/>
        </w:trPr>
        <w:tc>
          <w:tcPr>
            <w:tcW w:w="49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7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ИП-стоя, одной рукой держась за перила </w:t>
            </w:r>
          </w:p>
        </w:tc>
        <w:tc>
          <w:tcPr>
            <w:tcW w:w="616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по коридору</w:t>
            </w:r>
          </w:p>
        </w:tc>
        <w:tc>
          <w:tcPr>
            <w:tcW w:w="170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100-300м.</w:t>
            </w:r>
          </w:p>
        </w:tc>
        <w:tc>
          <w:tcPr>
            <w:tcW w:w="3544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</w:tbl>
    <w:p w:rsidR="006D076A" w:rsidRPr="006D076A" w:rsidRDefault="006D076A" w:rsidP="006D076A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D076A" w:rsidRPr="006D076A" w:rsidRDefault="006D076A" w:rsidP="006D076A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D076A" w:rsidRPr="006D076A" w:rsidRDefault="006D076A" w:rsidP="006D076A">
      <w:pPr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076A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 w:rsidR="00D40CAD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6D076A" w:rsidRPr="00D40CAD" w:rsidRDefault="006D076A" w:rsidP="00E76D5B">
      <w:pPr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CAD">
        <w:rPr>
          <w:rFonts w:ascii="Times New Roman" w:hAnsi="Times New Roman" w:cs="Times New Roman"/>
          <w:b/>
          <w:color w:val="000000"/>
          <w:sz w:val="28"/>
          <w:szCs w:val="28"/>
        </w:rPr>
        <w:t>Примерный комплекс лечебн</w:t>
      </w:r>
      <w:r w:rsidR="00E76D5B">
        <w:rPr>
          <w:rFonts w:ascii="Times New Roman" w:hAnsi="Times New Roman" w:cs="Times New Roman"/>
          <w:b/>
          <w:color w:val="000000"/>
          <w:sz w:val="28"/>
          <w:szCs w:val="28"/>
        </w:rPr>
        <w:t>о-гимнастических упражнений для</w:t>
      </w:r>
      <w:r w:rsidR="00E76D5B" w:rsidRPr="00E76D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онкогинекологических пациентов </w:t>
      </w:r>
      <w:r w:rsidR="00E76D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Pr="00D40CAD">
        <w:rPr>
          <w:rFonts w:ascii="Times New Roman" w:hAnsi="Times New Roman" w:cs="Times New Roman"/>
          <w:b/>
          <w:color w:val="000000"/>
          <w:sz w:val="28"/>
          <w:szCs w:val="28"/>
        </w:rPr>
        <w:t>раннем послеоперационном периоде</w:t>
      </w:r>
    </w:p>
    <w:p w:rsidR="006D076A" w:rsidRPr="00D40CAD" w:rsidRDefault="006D076A" w:rsidP="006D076A">
      <w:pPr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CAD">
        <w:rPr>
          <w:rFonts w:ascii="Times New Roman" w:hAnsi="Times New Roman" w:cs="Times New Roman"/>
          <w:b/>
          <w:color w:val="000000"/>
          <w:sz w:val="28"/>
          <w:szCs w:val="28"/>
        </w:rPr>
        <w:t>(1 – 3 сутки после операции)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703"/>
        <w:gridCol w:w="5793"/>
        <w:gridCol w:w="1615"/>
        <w:gridCol w:w="4408"/>
      </w:tblGrid>
      <w:tr w:rsidR="006D076A" w:rsidRPr="006D076A" w:rsidTr="006D076A">
        <w:trPr>
          <w:trHeight w:val="874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5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29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451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6D076A" w:rsidRPr="006D076A" w:rsidTr="006D076A">
        <w:trPr>
          <w:trHeight w:val="1695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ноги – на ширине плеч, стопы – параллельно; руки – на живот</w:t>
            </w:r>
          </w:p>
        </w:tc>
        <w:tc>
          <w:tcPr>
            <w:tcW w:w="5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Диафрагмальное дыхание: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нос, живот выпячивается вперед. Пауза. Выдох через рот, живот втянуть. После выдоха пауза</w:t>
            </w:r>
          </w:p>
        </w:tc>
        <w:tc>
          <w:tcPr>
            <w:tcW w:w="129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51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rPr>
          <w:trHeight w:val="717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Повороты головы: прям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вдох вправо – выдох, прямо – вдох, – влево – выдох</w:t>
            </w:r>
          </w:p>
        </w:tc>
        <w:tc>
          <w:tcPr>
            <w:tcW w:w="129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51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076A" w:rsidRPr="006D076A" w:rsidTr="006D076A">
        <w:trPr>
          <w:trHeight w:val="707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и разгибание пальцев рук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516" w:type="dxa"/>
            <w:vMerge w:val="restart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максимальной амплитудой, в медленном темпе. Дыхание </w:t>
            </w: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произвольное. Выполняется одновременно двумя руками</w:t>
            </w:r>
          </w:p>
        </w:tc>
      </w:tr>
      <w:tr w:rsidR="006D076A" w:rsidRPr="006D076A" w:rsidTr="006D076A">
        <w:trPr>
          <w:trHeight w:val="777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7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Сведение и разведение пальцев рук</w:t>
            </w:r>
          </w:p>
        </w:tc>
        <w:tc>
          <w:tcPr>
            <w:tcW w:w="129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516" w:type="dxa"/>
            <w:vMerge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076A" w:rsidRPr="006D076A" w:rsidTr="006D076A">
        <w:trPr>
          <w:trHeight w:val="591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7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Кисти сжать в кулак, одновременно потянуть  стопы на себя</w:t>
            </w:r>
          </w:p>
        </w:tc>
        <w:tc>
          <w:tcPr>
            <w:tcW w:w="129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51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rPr>
          <w:trHeight w:val="437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ИП-лежа на спине, ноги – на ширине плеч, стопы – параллельно; </w:t>
            </w:r>
          </w:p>
        </w:tc>
        <w:tc>
          <w:tcPr>
            <w:tcW w:w="5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Приподнять голову, подбородком коснуться груди, стопы потянуть на себя</w:t>
            </w:r>
          </w:p>
        </w:tc>
        <w:tc>
          <w:tcPr>
            <w:tcW w:w="129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51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6D076A" w:rsidRPr="006D076A" w:rsidTr="006D076A">
        <w:trPr>
          <w:trHeight w:val="437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Круговые движения в лучезапястных суставах</w:t>
            </w:r>
          </w:p>
        </w:tc>
        <w:tc>
          <w:tcPr>
            <w:tcW w:w="129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51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дыхание произвольное. 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Упражнение выполняется по часовой и против часовой стрелки </w:t>
            </w:r>
            <w:proofErr w:type="gramEnd"/>
          </w:p>
        </w:tc>
      </w:tr>
      <w:tr w:rsidR="006D076A" w:rsidRPr="006D076A" w:rsidTr="006D076A">
        <w:trPr>
          <w:trHeight w:val="1001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ноги вместе, руки – вдоль туловища</w:t>
            </w:r>
          </w:p>
        </w:tc>
        <w:tc>
          <w:tcPr>
            <w:tcW w:w="5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Сжимать ноги, сокращая мышцы промежности</w:t>
            </w:r>
          </w:p>
        </w:tc>
        <w:tc>
          <w:tcPr>
            <w:tcW w:w="129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51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</w:t>
            </w:r>
          </w:p>
        </w:tc>
      </w:tr>
      <w:tr w:rsidR="006D076A" w:rsidRPr="006D076A" w:rsidTr="006D076A">
        <w:trPr>
          <w:trHeight w:val="739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– поднять руку вверх,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Выдох – опустить</w:t>
            </w:r>
          </w:p>
        </w:tc>
        <w:tc>
          <w:tcPr>
            <w:tcW w:w="129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076A" w:rsidRPr="006D076A" w:rsidTr="006D076A">
        <w:trPr>
          <w:trHeight w:val="386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ноги – на ширине плеч, стопы – параллельно; руки – на живот</w:t>
            </w:r>
          </w:p>
        </w:tc>
        <w:tc>
          <w:tcPr>
            <w:tcW w:w="5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Диафрагмальное дыхание</w:t>
            </w:r>
          </w:p>
        </w:tc>
        <w:tc>
          <w:tcPr>
            <w:tcW w:w="129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51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rPr>
          <w:trHeight w:val="437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Сгибание-разгибание пальцев ног.</w:t>
            </w:r>
          </w:p>
        </w:tc>
        <w:tc>
          <w:tcPr>
            <w:tcW w:w="1296" w:type="dxa"/>
            <w:vMerge w:val="restart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 раз</w:t>
            </w:r>
          </w:p>
        </w:tc>
        <w:tc>
          <w:tcPr>
            <w:tcW w:w="4516" w:type="dxa"/>
            <w:vMerge w:val="restart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средний, с максимальной амплитудой</w:t>
            </w:r>
          </w:p>
        </w:tc>
      </w:tr>
      <w:tr w:rsidR="006D076A" w:rsidRPr="006D076A" w:rsidTr="006D076A">
        <w:trPr>
          <w:trHeight w:val="437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и разгибание стоп</w:t>
            </w:r>
          </w:p>
        </w:tc>
        <w:tc>
          <w:tcPr>
            <w:tcW w:w="1296" w:type="dxa"/>
            <w:vMerge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vMerge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076A" w:rsidRPr="006D076A" w:rsidTr="006D076A">
        <w:trPr>
          <w:trHeight w:val="437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Круговые движения в голеностопных суставах</w:t>
            </w:r>
          </w:p>
        </w:tc>
        <w:tc>
          <w:tcPr>
            <w:tcW w:w="129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8- 10 раз</w:t>
            </w:r>
          </w:p>
        </w:tc>
        <w:tc>
          <w:tcPr>
            <w:tcW w:w="451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средний, дыхание произвольное</w:t>
            </w:r>
          </w:p>
        </w:tc>
      </w:tr>
      <w:tr w:rsidR="006D076A" w:rsidRPr="006D076A" w:rsidTr="006D076A">
        <w:trPr>
          <w:trHeight w:val="437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7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ноги в коленном суставе, с надавливанием пяткой на опору</w:t>
            </w:r>
          </w:p>
        </w:tc>
        <w:tc>
          <w:tcPr>
            <w:tcW w:w="129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51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свободное, выполнять обеими ногами попеременно</w:t>
            </w:r>
          </w:p>
        </w:tc>
      </w:tr>
      <w:tr w:rsidR="006D076A" w:rsidRPr="006D076A" w:rsidTr="006D076A"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Отведение ног в стороны, с надавливанием пятками на опору</w:t>
            </w:r>
          </w:p>
        </w:tc>
        <w:tc>
          <w:tcPr>
            <w:tcW w:w="129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51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свободное, выполнять обеими ногами  одновременно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076A" w:rsidRPr="006D076A" w:rsidTr="006D076A"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 из ИП-лежа в ИП-сидя с опущенными ногами</w:t>
            </w:r>
          </w:p>
        </w:tc>
        <w:tc>
          <w:tcPr>
            <w:tcW w:w="5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Согнуть ноги в коленных суставах, сторону, опереться о матрац локтем, свесить ноги с 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кровати-сесть</w:t>
            </w:r>
            <w:proofErr w:type="gramEnd"/>
          </w:p>
        </w:tc>
        <w:tc>
          <w:tcPr>
            <w:tcW w:w="129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</w:t>
            </w:r>
          </w:p>
        </w:tc>
        <w:tc>
          <w:tcPr>
            <w:tcW w:w="451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Первая посадка выполняется с помощью медицинского персонала, а в дальнейшем— 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мостоятельно</w:t>
            </w:r>
          </w:p>
        </w:tc>
      </w:tr>
      <w:tr w:rsidR="006D076A" w:rsidRPr="006D076A" w:rsidTr="006D076A"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ИП-сидя, 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Спокойное дыхание</w:t>
            </w:r>
          </w:p>
        </w:tc>
        <w:tc>
          <w:tcPr>
            <w:tcW w:w="129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51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медленный. Коррекция осанки </w:t>
            </w:r>
          </w:p>
        </w:tc>
      </w:tr>
      <w:tr w:rsidR="006D076A" w:rsidRPr="006D076A" w:rsidTr="006D076A"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 из ИП-сидя в ИП-стоя</w:t>
            </w:r>
          </w:p>
        </w:tc>
        <w:tc>
          <w:tcPr>
            <w:tcW w:w="5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Переход в ИП-стоя; голова смотрит прямо, ноги-на ширине плеч, </w:t>
            </w:r>
          </w:p>
        </w:tc>
        <w:tc>
          <w:tcPr>
            <w:tcW w:w="129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</w:t>
            </w:r>
          </w:p>
        </w:tc>
        <w:tc>
          <w:tcPr>
            <w:tcW w:w="451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медленный. Выполняется по самочувствию </w:t>
            </w:r>
          </w:p>
        </w:tc>
      </w:tr>
      <w:tr w:rsidR="006D076A" w:rsidRPr="006D076A" w:rsidTr="006D076A"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ИП-стоя; голова смотрит прямо, ноги-на ширине плеч, 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стопы-параллельны</w:t>
            </w:r>
            <w:proofErr w:type="gramEnd"/>
          </w:p>
        </w:tc>
        <w:tc>
          <w:tcPr>
            <w:tcW w:w="5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Развести руки в 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стороны-вдох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Принять </w:t>
            </w:r>
            <w:proofErr w:type="spell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выдох </w:t>
            </w:r>
          </w:p>
        </w:tc>
        <w:tc>
          <w:tcPr>
            <w:tcW w:w="129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 раз</w:t>
            </w:r>
          </w:p>
        </w:tc>
        <w:tc>
          <w:tcPr>
            <w:tcW w:w="4516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</w:tbl>
    <w:p w:rsidR="006D076A" w:rsidRPr="006D076A" w:rsidRDefault="006D076A" w:rsidP="006D076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0CAD" w:rsidRDefault="00D40CAD" w:rsidP="006D076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40CAD" w:rsidRDefault="00D40CAD" w:rsidP="006D076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40CAD" w:rsidRDefault="00D40CAD" w:rsidP="006D076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76D5B" w:rsidRDefault="00E76D5B" w:rsidP="006D076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076A" w:rsidRPr="006D076A" w:rsidRDefault="006D076A" w:rsidP="006D076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076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</w:t>
      </w:r>
      <w:r w:rsidR="00D40CAD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</w:p>
    <w:p w:rsidR="006D076A" w:rsidRPr="00D40CAD" w:rsidRDefault="006D076A" w:rsidP="00E76D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CAD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Примерный комплекс лечебно-гимнастических упражнений </w:t>
      </w:r>
      <w:r w:rsidR="00E76D5B" w:rsidRPr="00E76D5B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для онкогинекологических пациентов </w:t>
      </w:r>
      <w:r w:rsidR="00E76D5B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в </w:t>
      </w:r>
      <w:r w:rsidRPr="00D40CAD">
        <w:rPr>
          <w:rFonts w:ascii="Times New Roman" w:hAnsi="Times New Roman" w:cs="Times New Roman"/>
          <w:b/>
          <w:color w:val="231F20"/>
          <w:sz w:val="28"/>
          <w:szCs w:val="28"/>
        </w:rPr>
        <w:t>отсроченно</w:t>
      </w:r>
      <w:r w:rsidR="00E76D5B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м </w:t>
      </w:r>
      <w:r w:rsidRPr="00D40CAD">
        <w:rPr>
          <w:rFonts w:ascii="Times New Roman" w:hAnsi="Times New Roman" w:cs="Times New Roman"/>
          <w:b/>
          <w:color w:val="231F20"/>
          <w:sz w:val="28"/>
          <w:szCs w:val="28"/>
        </w:rPr>
        <w:t>послеоперационн</w:t>
      </w:r>
      <w:r w:rsidR="00E76D5B">
        <w:rPr>
          <w:rFonts w:ascii="Times New Roman" w:hAnsi="Times New Roman" w:cs="Times New Roman"/>
          <w:b/>
          <w:color w:val="231F20"/>
          <w:sz w:val="28"/>
          <w:szCs w:val="28"/>
        </w:rPr>
        <w:t>ом</w:t>
      </w:r>
      <w:r w:rsidRPr="00D40CAD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период</w:t>
      </w:r>
      <w:r w:rsidR="00E76D5B">
        <w:rPr>
          <w:rFonts w:ascii="Times New Roman" w:hAnsi="Times New Roman" w:cs="Times New Roman"/>
          <w:b/>
          <w:color w:val="231F20"/>
          <w:sz w:val="28"/>
          <w:szCs w:val="28"/>
        </w:rPr>
        <w:t>е</w:t>
      </w:r>
      <w:r w:rsidRPr="00D40CAD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D40CAD">
        <w:rPr>
          <w:rFonts w:ascii="Times New Roman" w:hAnsi="Times New Roman" w:cs="Times New Roman"/>
          <w:b/>
          <w:color w:val="000000"/>
          <w:sz w:val="28"/>
          <w:szCs w:val="28"/>
        </w:rPr>
        <w:t>(4 – 7 сутки после операции)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126"/>
        <w:gridCol w:w="4839"/>
        <w:gridCol w:w="1615"/>
        <w:gridCol w:w="4937"/>
      </w:tblGrid>
      <w:tr w:rsidR="006D076A" w:rsidRPr="006D076A" w:rsidTr="006D076A">
        <w:trPr>
          <w:trHeight w:val="689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6D076A" w:rsidRPr="006D076A" w:rsidTr="006D076A">
        <w:trPr>
          <w:trHeight w:val="1348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ноги – на ширине плеч, руки – на животе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Диафрагмальное дыхание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rPr>
          <w:trHeight w:val="841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Повороты головы вправо - влево  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медленный; дыхание произвольное</w:t>
            </w:r>
          </w:p>
        </w:tc>
      </w:tr>
      <w:tr w:rsidR="006D076A" w:rsidRPr="006D076A" w:rsidTr="006D076A">
        <w:trPr>
          <w:trHeight w:val="415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Наклоны головы, скользя затылком по опоре.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медленный; Дыхание свободное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Выполняется попеременно в правую и левую сторону</w:t>
            </w:r>
          </w:p>
        </w:tc>
      </w:tr>
      <w:tr w:rsidR="006D076A" w:rsidRPr="006D076A" w:rsidTr="006D076A">
        <w:trPr>
          <w:trHeight w:val="419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и разгибание пальцев рук и ног.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8-12 раз</w:t>
            </w:r>
          </w:p>
        </w:tc>
        <w:tc>
          <w:tcPr>
            <w:tcW w:w="4961" w:type="dxa"/>
            <w:vMerge w:val="restart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максимальной амплитудой, в медленном темпе. Дыхание произвольное. Выполняется одновременно двумя руками</w:t>
            </w:r>
          </w:p>
        </w:tc>
      </w:tr>
      <w:tr w:rsidR="006D076A" w:rsidRPr="006D076A" w:rsidTr="006D076A">
        <w:trPr>
          <w:trHeight w:val="875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Сведение и разведение пальцев рук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8-12 раз</w:t>
            </w:r>
          </w:p>
        </w:tc>
        <w:tc>
          <w:tcPr>
            <w:tcW w:w="4961" w:type="dxa"/>
            <w:vMerge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076A" w:rsidRPr="006D076A" w:rsidTr="006D076A">
        <w:trPr>
          <w:trHeight w:val="591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Поочередное сгибание-разгибание стоп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6-10 раз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Дыхание произвольное, темп медленный</w:t>
            </w:r>
          </w:p>
        </w:tc>
      </w:tr>
      <w:tr w:rsidR="006D076A" w:rsidRPr="006D076A" w:rsidTr="006D076A">
        <w:trPr>
          <w:trHeight w:val="437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ИП-лежа на спине, ноги разведены 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Повернуть ноги внутрь, сокращая мышцы промежност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вдох, повернуть ноги кнаружи и расслабиться -выдох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 раз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6D076A" w:rsidRPr="006D076A" w:rsidTr="006D076A">
        <w:trPr>
          <w:trHeight w:val="437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Круговые движения в лучезапястных и голеностопных суставах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4-6 раз в каждую </w:t>
            </w: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сторону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Темп медленный, дыхание произвольное</w:t>
            </w:r>
          </w:p>
        </w:tc>
      </w:tr>
      <w:tr w:rsidR="006D076A" w:rsidRPr="006D076A" w:rsidTr="006D076A">
        <w:trPr>
          <w:trHeight w:val="1418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ноги – на ширине плеч, стопы – параллельно; руки – вдоль туловища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Вдох-сгибание рук в локтевых суставах со сжатием пальцев в кулак, выдох-разгибание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rPr>
          <w:trHeight w:val="678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– поднять руку вверх,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Выдох – опустить. Затем другой рукой.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rPr>
          <w:trHeight w:val="507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ноги согнуты в коленях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Поочередное разгибание ног в коленных суставах вперед-вверх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6-8 раз каждой ногой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произвольное, носок на себя</w:t>
            </w:r>
          </w:p>
        </w:tc>
      </w:tr>
      <w:tr w:rsidR="006D076A" w:rsidRPr="006D076A" w:rsidTr="006D076A">
        <w:trPr>
          <w:trHeight w:val="1865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ноги согнуты, стопы на ширине плеч, параллельно; руки – на животе и груди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Диафрагмальное дыхание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rPr>
          <w:trHeight w:val="437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Отведение и приведение прямой ноги в сторону. Поочередно </w:t>
            </w:r>
          </w:p>
        </w:tc>
        <w:tc>
          <w:tcPr>
            <w:tcW w:w="1560" w:type="dxa"/>
            <w:vMerge w:val="restart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8-10 раз для каждой ноги</w:t>
            </w:r>
          </w:p>
        </w:tc>
        <w:tc>
          <w:tcPr>
            <w:tcW w:w="4961" w:type="dxa"/>
            <w:vMerge w:val="restart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со средней амплитудой</w:t>
            </w:r>
          </w:p>
        </w:tc>
      </w:tr>
      <w:tr w:rsidR="006D076A" w:rsidRPr="006D076A" w:rsidTr="006D076A">
        <w:trPr>
          <w:trHeight w:val="437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Тыльное и подошвенное сгибание стоп </w:t>
            </w:r>
          </w:p>
        </w:tc>
        <w:tc>
          <w:tcPr>
            <w:tcW w:w="1560" w:type="dxa"/>
            <w:vMerge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076A" w:rsidRPr="006D076A" w:rsidTr="006D076A">
        <w:trPr>
          <w:trHeight w:val="437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Круги прямой ногой.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6-8 раз каждой ногой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средний, дыхание произвольное. 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Упражнение выполняется по часовой и против часовой стрелки </w:t>
            </w:r>
            <w:proofErr w:type="gramEnd"/>
          </w:p>
        </w:tc>
      </w:tr>
      <w:tr w:rsidR="006D076A" w:rsidRPr="006D076A" w:rsidTr="006D076A">
        <w:trPr>
          <w:trHeight w:val="437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ноги в коленном суставе, с надавливанием пяткой на опору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выполнять ногами попеременно</w:t>
            </w:r>
          </w:p>
        </w:tc>
      </w:tr>
      <w:tr w:rsidR="006D076A" w:rsidRPr="006D076A" w:rsidTr="006D076A">
        <w:trPr>
          <w:trHeight w:val="1376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Вдох через нос, живот поднимается вверх, пауза, выдох через рот, живот втянуть, напрячь мышцы сфинктеров, одновременно сжимая мышцы бёдер, задержаться на 30 сек, расслабиться 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rPr>
          <w:trHeight w:val="598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поясница прижата к опоре, ноги – на ширине плеч, стопы – параллельно; руки – вдоль туловища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 ног: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Вдох-подъем прямой ноги вверх на 45-60</w:t>
            </w: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B0"/>
            </w: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стопа в положении тыльного сгибания;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х-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ИП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произвольное, выполняется попеременно двумя ногами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076A" w:rsidRPr="006D076A" w:rsidTr="006D076A">
        <w:trPr>
          <w:trHeight w:val="429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ИП-лежа на спине, ноги – на ширине плеч, согнуты в коленях; стопы параллельно. Руки согнуты в локтях, прижаты к туловищу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Поднятие таза с опорой на стопы: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вдох. На выдохе приподнять таз, частично перемещая тяжесть тела на стопы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 раз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движения выполняются до боли</w:t>
            </w:r>
          </w:p>
        </w:tc>
      </w:tr>
      <w:tr w:rsidR="006D076A" w:rsidRPr="006D076A" w:rsidTr="006D076A"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 из ИП-лежа в ИП-сидя с опущенными ногами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Согнуть ноги в коленных суставах, повернуть таз в сторону подъёма,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опереться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локтем на кровать, свесить ноги 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кровати и сесть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раза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избегать резких движений</w:t>
            </w:r>
          </w:p>
        </w:tc>
      </w:tr>
      <w:tr w:rsidR="006D076A" w:rsidRPr="006D076A" w:rsidTr="006D076A">
        <w:trPr>
          <w:trHeight w:val="1833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ИП-сидя, руки на коленях, 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ноги согнуты в коленных суставах, стопы касаются пола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нос, живот выпячивается вперед. Пауза. Выдох через рот, живот втянуть. После выдоха пауза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Следить за  осанкой</w:t>
            </w:r>
          </w:p>
        </w:tc>
      </w:tr>
      <w:tr w:rsidR="006D076A" w:rsidRPr="006D076A" w:rsidTr="006D076A">
        <w:trPr>
          <w:trHeight w:val="572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Круговые движения в плечевых суставах одновременно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выполняется с максимальной амплитудой, дыхание произвольное</w:t>
            </w:r>
          </w:p>
        </w:tc>
      </w:tr>
      <w:tr w:rsidR="006D076A" w:rsidRPr="006D076A" w:rsidTr="006D076A">
        <w:trPr>
          <w:trHeight w:val="761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сидя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12-16 шагов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rPr>
          <w:trHeight w:val="933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 плеч: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Вверх-вдох, вниз-выдох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выполняется одновременно двумя плечами</w:t>
            </w:r>
          </w:p>
        </w:tc>
      </w:tr>
      <w:tr w:rsidR="006D076A" w:rsidRPr="006D076A" w:rsidTr="006D076A">
        <w:trPr>
          <w:trHeight w:val="1180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Поочерёдно прижимать колени к животу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3-5 раз каждой ногой 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rPr>
          <w:trHeight w:val="587"/>
        </w:trPr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Отведение бедра в сторону поочередно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6-8  раз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средний, дыхание произвольное</w:t>
            </w:r>
          </w:p>
        </w:tc>
      </w:tr>
      <w:tr w:rsidR="006D076A" w:rsidRPr="006D076A" w:rsidTr="006D076A"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 из ИП-сидя в ИП-стоя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Переход в ИП-стоя; взгляд вперед, ноги-на ширине плеч, 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стопы-параллельны</w:t>
            </w:r>
            <w:proofErr w:type="gramEnd"/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 раза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c>
          <w:tcPr>
            <w:tcW w:w="50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3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ИП-стоя</w:t>
            </w:r>
          </w:p>
        </w:tc>
        <w:tc>
          <w:tcPr>
            <w:tcW w:w="48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в пределах палаты</w:t>
            </w:r>
          </w:p>
        </w:tc>
        <w:tc>
          <w:tcPr>
            <w:tcW w:w="1560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 минуты</w:t>
            </w:r>
          </w:p>
        </w:tc>
        <w:tc>
          <w:tcPr>
            <w:tcW w:w="4961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Спина прямая</w:t>
            </w:r>
          </w:p>
        </w:tc>
      </w:tr>
    </w:tbl>
    <w:p w:rsidR="006D076A" w:rsidRPr="006D076A" w:rsidRDefault="006D076A" w:rsidP="006D076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076A" w:rsidRPr="006D076A" w:rsidRDefault="006D076A" w:rsidP="006D076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40CAD" w:rsidRDefault="00D40CAD" w:rsidP="006D076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40CAD" w:rsidRDefault="00D40CAD" w:rsidP="006D076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40CAD" w:rsidRDefault="00D40CAD" w:rsidP="006D076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40CAD" w:rsidRDefault="00D40CAD" w:rsidP="006D076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076A" w:rsidRPr="006D076A" w:rsidRDefault="006D076A" w:rsidP="006D076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076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</w:t>
      </w:r>
      <w:r w:rsidR="00D40CAD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</w:p>
    <w:p w:rsidR="006D076A" w:rsidRPr="00D40CAD" w:rsidRDefault="006D076A" w:rsidP="006D07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D40CAD">
        <w:rPr>
          <w:rFonts w:ascii="Times New Roman" w:hAnsi="Times New Roman" w:cs="Times New Roman"/>
          <w:b/>
          <w:color w:val="231F20"/>
          <w:sz w:val="28"/>
          <w:szCs w:val="28"/>
        </w:rPr>
        <w:t>Примерный комплекс лечебно-гимнастических упражнений</w:t>
      </w:r>
      <w:r w:rsidR="00E76D5B" w:rsidRPr="00E76D5B">
        <w:t xml:space="preserve"> </w:t>
      </w:r>
      <w:r w:rsidR="00E76D5B" w:rsidRPr="00E76D5B">
        <w:rPr>
          <w:rFonts w:ascii="Times New Roman" w:hAnsi="Times New Roman" w:cs="Times New Roman"/>
          <w:b/>
          <w:color w:val="231F20"/>
          <w:sz w:val="28"/>
          <w:szCs w:val="28"/>
        </w:rPr>
        <w:t>для онкогинекологических пациентов</w:t>
      </w:r>
      <w:r w:rsidR="00E76D5B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в</w:t>
      </w:r>
      <w:r w:rsidRPr="00D40CAD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восстановительно</w:t>
      </w:r>
      <w:r w:rsidR="00E76D5B">
        <w:rPr>
          <w:rFonts w:ascii="Times New Roman" w:hAnsi="Times New Roman" w:cs="Times New Roman"/>
          <w:b/>
          <w:color w:val="231F20"/>
          <w:sz w:val="28"/>
          <w:szCs w:val="28"/>
        </w:rPr>
        <w:t>м</w:t>
      </w:r>
      <w:r w:rsidRPr="00D40CAD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период</w:t>
      </w:r>
      <w:r w:rsidR="00E76D5B">
        <w:rPr>
          <w:rFonts w:ascii="Times New Roman" w:hAnsi="Times New Roman" w:cs="Times New Roman"/>
          <w:b/>
          <w:color w:val="231F20"/>
          <w:sz w:val="28"/>
          <w:szCs w:val="28"/>
        </w:rPr>
        <w:t>е</w:t>
      </w:r>
      <w:r w:rsidRPr="00D40CAD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(8-21 день после операции)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398"/>
        <w:gridCol w:w="5383"/>
        <w:gridCol w:w="1615"/>
        <w:gridCol w:w="4938"/>
      </w:tblGrid>
      <w:tr w:rsidR="006D076A" w:rsidRPr="006D076A" w:rsidTr="006D076A">
        <w:trPr>
          <w:trHeight w:val="874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Исходное положение (ИП)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493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6D076A" w:rsidRPr="006D076A" w:rsidTr="006D076A">
        <w:trPr>
          <w:trHeight w:val="1090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ИП-лёжа на спине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нос, живот выпячивается вперед. Пауза. Выдох через рот, живот втянуть. После выдоха пауза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rPr>
          <w:trHeight w:val="726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98" w:type="dxa"/>
          </w:tcPr>
          <w:p w:rsidR="006D076A" w:rsidRPr="006D076A" w:rsidRDefault="006D076A" w:rsidP="00D40CAD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Повороты и наклоны головы: вправо, влево 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3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</w:t>
            </w:r>
          </w:p>
        </w:tc>
      </w:tr>
      <w:tr w:rsidR="006D076A" w:rsidRPr="006D076A" w:rsidTr="006D076A">
        <w:trPr>
          <w:trHeight w:val="415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Скользя пяткой по постели, сгибать и разгибать ногу в коленном суставе 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3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медленный; Дыхание произвольное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076A" w:rsidRPr="006D076A" w:rsidTr="006D076A">
        <w:trPr>
          <w:trHeight w:val="706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и разгибание пальцев ног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  <w:vMerge w:val="restart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максимальной амплитудой, в медленном темпе. Дыхание произвольное</w:t>
            </w:r>
          </w:p>
        </w:tc>
      </w:tr>
      <w:tr w:rsidR="006D076A" w:rsidRPr="006D076A" w:rsidTr="006D076A">
        <w:trPr>
          <w:trHeight w:val="81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и разгибание  стоп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  <w:vMerge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076A" w:rsidRPr="006D076A" w:rsidTr="006D076A">
        <w:trPr>
          <w:trHeight w:val="1063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Согнуть ногу в коленном суставе, подтянуть к груди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6D07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Дыхание произвольное, темп медленный. Выполнять поочерёдно каждой ногой</w:t>
            </w:r>
          </w:p>
        </w:tc>
      </w:tr>
      <w:tr w:rsidR="006D076A" w:rsidRPr="006D076A" w:rsidTr="006D076A">
        <w:trPr>
          <w:trHeight w:val="437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Круговые движения в голеностопных и лучезапястных суставах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4-6раз</w:t>
            </w:r>
          </w:p>
        </w:tc>
        <w:tc>
          <w:tcPr>
            <w:tcW w:w="493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 Упражнение выполняется в обе стороны</w:t>
            </w:r>
          </w:p>
        </w:tc>
      </w:tr>
      <w:tr w:rsidR="006D076A" w:rsidRPr="006D076A" w:rsidTr="006D076A">
        <w:trPr>
          <w:trHeight w:val="437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Ноги согнуты в коленях вместе, колени развести и принять </w:t>
            </w:r>
            <w:proofErr w:type="spell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6D076A" w:rsidRPr="006D076A" w:rsidTr="006D076A">
        <w:trPr>
          <w:trHeight w:val="1042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Ноги согнуты в коленях, упор на локти, приподнять таз, опираясь на локти и стопы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произвольное, выполняется попеременно двумя руками</w:t>
            </w:r>
          </w:p>
        </w:tc>
      </w:tr>
      <w:tr w:rsidR="006D076A" w:rsidRPr="006D076A" w:rsidTr="006D076A">
        <w:trPr>
          <w:trHeight w:val="733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Ноги прямые, перекрещивание прямых ног поочерёдно с напряжением бёдер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3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6D076A" w:rsidRPr="006D076A" w:rsidTr="006D076A">
        <w:trPr>
          <w:trHeight w:val="449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Грудное дыхание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93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неглубокое</w:t>
            </w:r>
          </w:p>
        </w:tc>
      </w:tr>
      <w:tr w:rsidR="006D076A" w:rsidRPr="006D076A" w:rsidTr="006D076A">
        <w:trPr>
          <w:trHeight w:val="507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Велосипедные движения одной ногой поочерёдно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6 -8 раз</w:t>
            </w:r>
          </w:p>
        </w:tc>
        <w:tc>
          <w:tcPr>
            <w:tcW w:w="493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</w:t>
            </w:r>
          </w:p>
        </w:tc>
      </w:tr>
      <w:tr w:rsidR="006D076A" w:rsidRPr="006D076A" w:rsidTr="006D076A">
        <w:trPr>
          <w:trHeight w:val="1471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Опираясь на пятки и плечевой пояс, приподнять таз, сократить мышцы промежности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тянуть задний проход, расслабить мышцы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93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rPr>
          <w:trHeight w:val="613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Приподнять обе ноги, опустить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3-5раз.</w:t>
            </w:r>
          </w:p>
        </w:tc>
        <w:tc>
          <w:tcPr>
            <w:tcW w:w="4938" w:type="dxa"/>
            <w:vMerge w:val="restart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rPr>
          <w:trHeight w:val="557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Скользить носком одной ноги по внутренней поверхности другой к промежности 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3-5 раз каждой ногой</w:t>
            </w:r>
          </w:p>
        </w:tc>
        <w:tc>
          <w:tcPr>
            <w:tcW w:w="4938" w:type="dxa"/>
            <w:vMerge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076A" w:rsidRPr="006D076A" w:rsidTr="006D076A">
        <w:trPr>
          <w:trHeight w:val="1222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 на четвереньках, голова опущена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Голову-вниз. Сделать круглую спину, втянуть живот и сфинктеры. Задержаться на 30 сек, принять </w:t>
            </w:r>
            <w:proofErr w:type="spell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раз</w:t>
            </w:r>
          </w:p>
        </w:tc>
        <w:tc>
          <w:tcPr>
            <w:tcW w:w="4938" w:type="dxa"/>
            <w:vMerge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076A" w:rsidRPr="006D076A" w:rsidTr="006D076A">
        <w:trPr>
          <w:trHeight w:val="437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6D076A" w:rsidRPr="006D076A" w:rsidRDefault="006D076A" w:rsidP="00D40CAD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1-подтянуть правое колено к левому локтю.2-принять </w:t>
            </w:r>
            <w:proofErr w:type="spell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3-левое колено подтянуть к правому локтю,4-принять </w:t>
            </w:r>
            <w:proofErr w:type="spell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 раз</w:t>
            </w:r>
          </w:p>
        </w:tc>
        <w:tc>
          <w:tcPr>
            <w:tcW w:w="493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средний, дыхание произвольное</w:t>
            </w:r>
          </w:p>
        </w:tc>
      </w:tr>
      <w:tr w:rsidR="006D076A" w:rsidRPr="006D076A" w:rsidTr="006D076A">
        <w:trPr>
          <w:trHeight w:val="437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1-сесть на пятки, не отрывая ладони, 2-принять </w:t>
            </w:r>
            <w:proofErr w:type="spell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раз</w:t>
            </w:r>
          </w:p>
        </w:tc>
        <w:tc>
          <w:tcPr>
            <w:tcW w:w="493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средний, дыхание произвольное </w:t>
            </w:r>
          </w:p>
        </w:tc>
      </w:tr>
      <w:tr w:rsidR="006D076A" w:rsidRPr="006D076A" w:rsidTr="006D076A">
        <w:trPr>
          <w:trHeight w:val="437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Поворот туловища вправо, правую руку в </w:t>
            </w: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сторону-вдох. Принять </w:t>
            </w:r>
            <w:proofErr w:type="spell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–в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ыдох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8-10 раз</w:t>
            </w:r>
          </w:p>
        </w:tc>
        <w:tc>
          <w:tcPr>
            <w:tcW w:w="493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дыхание </w:t>
            </w: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произвольное</w:t>
            </w:r>
          </w:p>
        </w:tc>
      </w:tr>
      <w:tr w:rsidR="006D076A" w:rsidRPr="006D076A" w:rsidTr="006D076A">
        <w:trPr>
          <w:trHeight w:val="1334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</w:t>
            </w:r>
          </w:p>
        </w:tc>
        <w:tc>
          <w:tcPr>
            <w:tcW w:w="5383" w:type="dxa"/>
          </w:tcPr>
          <w:p w:rsidR="006D076A" w:rsidRPr="006D076A" w:rsidRDefault="006D076A" w:rsidP="00D40CAD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нос, живот поднимается вве</w:t>
            </w:r>
            <w:r w:rsidR="00D4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 Пауза. Выдох через рот, живот втянуть, напрячь мышцы сфинктеров, задержаться на 30 сек, пауза. После выдоха пауза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93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rPr>
          <w:trHeight w:val="572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вперёд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Развести руки в стороны-вдох, принять </w:t>
            </w:r>
            <w:proofErr w:type="spell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выдох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следить за осанкой</w:t>
            </w:r>
          </w:p>
        </w:tc>
      </w:tr>
      <w:tr w:rsidR="006D076A" w:rsidRPr="006D076A" w:rsidTr="006D076A">
        <w:trPr>
          <w:trHeight w:val="756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уки на поясе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Круговые вращения тазом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rPr>
          <w:trHeight w:val="1008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ИП-стоя, ноги-вместе руки-опущены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Присесть, отводя руки назад, вернуться 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6-8раз</w:t>
            </w:r>
          </w:p>
        </w:tc>
        <w:tc>
          <w:tcPr>
            <w:tcW w:w="493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</w:t>
            </w:r>
          </w:p>
        </w:tc>
      </w:tr>
      <w:tr w:rsidR="006D076A" w:rsidRPr="006D076A" w:rsidTr="006D076A">
        <w:trPr>
          <w:trHeight w:val="835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руки на поясе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1-руки вверх-вдох,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2-принять </w:t>
            </w:r>
            <w:proofErr w:type="spell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выдох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rPr>
          <w:trHeight w:val="679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ИП-основная стойка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на месте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 мин</w:t>
            </w:r>
          </w:p>
          <w:p w:rsidR="006D076A" w:rsidRPr="006D076A" w:rsidRDefault="006D076A" w:rsidP="006D07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 Следить за осанкой</w:t>
            </w:r>
          </w:p>
        </w:tc>
      </w:tr>
      <w:tr w:rsidR="006D076A" w:rsidRPr="006D076A" w:rsidTr="006D076A">
        <w:trPr>
          <w:trHeight w:val="445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Спокойное дыхание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93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rPr>
          <w:trHeight w:val="587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ИП-основная стойка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Махи прямыми руками одновременно вперед-назад или попеременно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 раз</w:t>
            </w:r>
          </w:p>
        </w:tc>
        <w:tc>
          <w:tcPr>
            <w:tcW w:w="493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6D076A" w:rsidRPr="006D076A" w:rsidTr="006D076A">
        <w:trPr>
          <w:trHeight w:val="1102"/>
        </w:trPr>
        <w:tc>
          <w:tcPr>
            <w:tcW w:w="687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</w:t>
            </w:r>
          </w:p>
        </w:tc>
        <w:tc>
          <w:tcPr>
            <w:tcW w:w="53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Махи прямой ногой вперёд, назад. Спокойное дыхание</w:t>
            </w:r>
          </w:p>
        </w:tc>
        <w:tc>
          <w:tcPr>
            <w:tcW w:w="161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93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дыхание произвольное, движения с небольшой амплитудой                      </w:t>
            </w:r>
          </w:p>
        </w:tc>
      </w:tr>
    </w:tbl>
    <w:p w:rsidR="006D076A" w:rsidRPr="006D076A" w:rsidRDefault="006D076A" w:rsidP="006D076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:rsidR="006D076A" w:rsidRPr="006D076A" w:rsidRDefault="006D076A" w:rsidP="006D076A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8"/>
          <w:szCs w:val="28"/>
        </w:rPr>
      </w:pPr>
    </w:p>
    <w:p w:rsidR="006D076A" w:rsidRPr="006D076A" w:rsidRDefault="006D076A" w:rsidP="006D076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231F20"/>
          <w:sz w:val="28"/>
          <w:szCs w:val="28"/>
        </w:rPr>
      </w:pPr>
      <w:r w:rsidRPr="006D076A">
        <w:rPr>
          <w:rFonts w:ascii="Times New Roman" w:hAnsi="Times New Roman" w:cs="Times New Roman"/>
          <w:color w:val="231F20"/>
          <w:sz w:val="28"/>
          <w:szCs w:val="28"/>
        </w:rPr>
        <w:lastRenderedPageBreak/>
        <w:t>Таблица</w:t>
      </w:r>
      <w:r w:rsidR="00D40CAD">
        <w:rPr>
          <w:rFonts w:ascii="Times New Roman" w:hAnsi="Times New Roman" w:cs="Times New Roman"/>
          <w:color w:val="231F20"/>
          <w:sz w:val="28"/>
          <w:szCs w:val="28"/>
        </w:rPr>
        <w:t xml:space="preserve"> 5</w:t>
      </w:r>
    </w:p>
    <w:p w:rsidR="006D076A" w:rsidRPr="00D40CAD" w:rsidRDefault="006D076A" w:rsidP="006D07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D40CAD">
        <w:rPr>
          <w:rFonts w:ascii="Times New Roman" w:hAnsi="Times New Roman" w:cs="Times New Roman"/>
          <w:b/>
          <w:color w:val="231F20"/>
          <w:sz w:val="28"/>
          <w:szCs w:val="28"/>
        </w:rPr>
        <w:t>Примерный комплекс лечебно-гимнастических упражнений</w:t>
      </w:r>
      <w:r w:rsidR="00E76D5B" w:rsidRPr="00E76D5B">
        <w:t xml:space="preserve"> </w:t>
      </w:r>
      <w:r w:rsidR="00E76D5B" w:rsidRPr="00E76D5B">
        <w:rPr>
          <w:rFonts w:ascii="Times New Roman" w:hAnsi="Times New Roman" w:cs="Times New Roman"/>
          <w:b/>
          <w:color w:val="231F20"/>
          <w:sz w:val="28"/>
          <w:szCs w:val="28"/>
        </w:rPr>
        <w:t>для онкогинекологических пациентов</w:t>
      </w:r>
      <w:r w:rsidR="00E76D5B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в</w:t>
      </w:r>
      <w:r w:rsidRPr="00D40CAD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тренировочно</w:t>
      </w:r>
      <w:r w:rsidR="00E76D5B">
        <w:rPr>
          <w:rFonts w:ascii="Times New Roman" w:hAnsi="Times New Roman" w:cs="Times New Roman"/>
          <w:b/>
          <w:color w:val="231F20"/>
          <w:sz w:val="28"/>
          <w:szCs w:val="28"/>
        </w:rPr>
        <w:t>м</w:t>
      </w:r>
      <w:r w:rsidRPr="00D40CAD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период</w:t>
      </w:r>
      <w:r w:rsidR="00E76D5B">
        <w:rPr>
          <w:rFonts w:ascii="Times New Roman" w:hAnsi="Times New Roman" w:cs="Times New Roman"/>
          <w:b/>
          <w:color w:val="231F20"/>
          <w:sz w:val="28"/>
          <w:szCs w:val="28"/>
        </w:rPr>
        <w:t>е</w:t>
      </w:r>
      <w:r w:rsidRPr="00D40CAD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(свыше 3 недель после операции)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068"/>
        <w:gridCol w:w="5176"/>
        <w:gridCol w:w="1726"/>
        <w:gridCol w:w="4612"/>
      </w:tblGrid>
      <w:tr w:rsidR="006D076A" w:rsidRPr="006D076A" w:rsidTr="006D076A">
        <w:trPr>
          <w:trHeight w:val="874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Исходное положение </w:t>
            </w:r>
          </w:p>
        </w:tc>
        <w:tc>
          <w:tcPr>
            <w:tcW w:w="52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6D076A" w:rsidRPr="006D076A" w:rsidTr="006D076A">
        <w:trPr>
          <w:trHeight w:val="1116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ИП - лёжа на спине</w:t>
            </w:r>
          </w:p>
        </w:tc>
        <w:tc>
          <w:tcPr>
            <w:tcW w:w="52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нос, живот выпячивается вперед. Пауза. Выдох через рот, живот втянуть. После выдоха пауза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rPr>
          <w:trHeight w:val="1411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Тоже</w:t>
            </w:r>
          </w:p>
        </w:tc>
        <w:tc>
          <w:tcPr>
            <w:tcW w:w="52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Повороты головы: вправо, прямо – вдох, влево, прямо  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медленный; Дыхание произвольное.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Выполняется попеременно в правую и левую сторону</w:t>
            </w:r>
          </w:p>
        </w:tc>
      </w:tr>
      <w:tr w:rsidR="006D076A" w:rsidRPr="006D076A" w:rsidTr="006D076A">
        <w:trPr>
          <w:trHeight w:val="415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Согнуть руки в локтевых суставах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переться в кровать. Приподнять грудную клетку. вернуться в </w:t>
            </w:r>
            <w:proofErr w:type="spell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расслабить все мышц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ы-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выдох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076A" w:rsidRPr="006D076A" w:rsidTr="006D076A">
        <w:trPr>
          <w:trHeight w:val="1105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Движения плечами: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Вперед, назад, вверх, вниз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3-5 раз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каждое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движение</w:t>
            </w: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6D076A" w:rsidRPr="006D076A" w:rsidTr="006D076A">
        <w:trPr>
          <w:trHeight w:val="1055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6D076A" w:rsidRPr="006D076A" w:rsidRDefault="006D076A" w:rsidP="00D40CAD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Поочерёдно сгибать ногу в коленном суставе и прижать к животу с помощью рук - выдох. Вернуться в </w:t>
            </w:r>
            <w:proofErr w:type="spell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3-5 раз каждой ногой </w:t>
            </w: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rPr>
          <w:trHeight w:val="575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же, руки вдоль туловища </w:t>
            </w:r>
          </w:p>
        </w:tc>
        <w:tc>
          <w:tcPr>
            <w:tcW w:w="52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Опираясь на пятки и затылок, поднять таз, сильно втянуть тазовое дно вернуться </w:t>
            </w:r>
            <w:proofErr w:type="spell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расслабить мышцы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 раз</w:t>
            </w: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076A" w:rsidRPr="006D076A" w:rsidTr="006D076A">
        <w:trPr>
          <w:trHeight w:val="727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45" w:type="dxa"/>
          </w:tcPr>
          <w:p w:rsidR="006D076A" w:rsidRPr="006D076A" w:rsidRDefault="006D076A" w:rsidP="00D40CAD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После глубокого вдоха на выдохе поднимать поочерёдно по одной ноге 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 каждой ногой</w:t>
            </w: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rPr>
          <w:trHeight w:val="870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Стопами упереться в спинку кровати. Поднять таз, прогнуть спину, втянуть промежность, </w:t>
            </w:r>
            <w:r w:rsidR="00D4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сжать ягодицы. Вернуться в </w:t>
            </w:r>
            <w:proofErr w:type="spellStart"/>
            <w:r w:rsidR="00D4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="00D40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</w:t>
            </w: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расслабить все мышцы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6D076A" w:rsidRPr="006D076A" w:rsidTr="006D076A">
        <w:trPr>
          <w:trHeight w:val="998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</w:t>
            </w:r>
          </w:p>
        </w:tc>
        <w:tc>
          <w:tcPr>
            <w:tcW w:w="52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Поочерёдное и одновременное подтягивание ног, согнутых в коленях к груди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3-5 раз каждое движение</w:t>
            </w: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</w:t>
            </w:r>
          </w:p>
        </w:tc>
      </w:tr>
      <w:tr w:rsidR="006D076A" w:rsidRPr="006D076A" w:rsidTr="006D076A">
        <w:trPr>
          <w:trHeight w:val="841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мышцы расслаблены, глубокое спокойное дыхание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сек.</w:t>
            </w: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следить за правильной осанкой</w:t>
            </w:r>
          </w:p>
        </w:tc>
      </w:tr>
      <w:tr w:rsidR="006D076A" w:rsidRPr="006D076A" w:rsidTr="006D076A">
        <w:trPr>
          <w:trHeight w:val="1120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ИП-стоя, ноги вместе, ладони на затылок</w:t>
            </w:r>
          </w:p>
        </w:tc>
        <w:tc>
          <w:tcPr>
            <w:tcW w:w="5245" w:type="dxa"/>
          </w:tcPr>
          <w:p w:rsidR="006D076A" w:rsidRPr="006D076A" w:rsidRDefault="006D076A" w:rsidP="00D40CAD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Повороты корпуса в стороны с одновременным отведением руки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4-6 раз в каждую сторону</w:t>
            </w: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следить за правильной осанкой</w:t>
            </w:r>
          </w:p>
        </w:tc>
      </w:tr>
      <w:tr w:rsidR="006D076A" w:rsidRPr="006D076A" w:rsidTr="006D076A">
        <w:trPr>
          <w:trHeight w:val="787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стоя лицом к опоре</w:t>
            </w:r>
          </w:p>
        </w:tc>
        <w:tc>
          <w:tcPr>
            <w:tcW w:w="52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Держась за опору, подняться на носках, втянуть промежность на 3-4сек, вернуться 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2-4раза</w:t>
            </w: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не задерживать</w:t>
            </w:r>
          </w:p>
        </w:tc>
      </w:tr>
      <w:tr w:rsidR="006D076A" w:rsidRPr="006D076A" w:rsidTr="006D076A">
        <w:trPr>
          <w:trHeight w:val="884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 спиной к стене, затылок и пятки касаются стены</w:t>
            </w:r>
          </w:p>
        </w:tc>
        <w:tc>
          <w:tcPr>
            <w:tcW w:w="52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Развести руки в стороны (руки скользят по стене-вдох, вернуться в </w:t>
            </w:r>
            <w:proofErr w:type="spell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выдох)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4-6раз</w:t>
            </w: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произвольное. Следить за правильной осанкой</w:t>
            </w:r>
          </w:p>
        </w:tc>
      </w:tr>
      <w:tr w:rsidR="006D076A" w:rsidRPr="006D076A" w:rsidTr="006D076A">
        <w:trPr>
          <w:trHeight w:val="770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45" w:type="dxa"/>
          </w:tcPr>
          <w:p w:rsidR="006D076A" w:rsidRPr="006D076A" w:rsidRDefault="006D076A" w:rsidP="00D40CAD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Расслабить мышцы плечевого пояса, постепенное углубление дыхание. На выдохе втягивать переднюю брюшную стенку.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 раз</w:t>
            </w: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rPr>
          <w:trHeight w:val="416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Ходьба по палате на носках, на пятках, </w:t>
            </w:r>
            <w:proofErr w:type="spell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скрестным</w:t>
            </w:r>
            <w:proofErr w:type="spell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шагом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15-30 сек</w:t>
            </w: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Темп средний, дыхание произвольное</w:t>
            </w:r>
          </w:p>
        </w:tc>
      </w:tr>
      <w:tr w:rsidR="006D076A" w:rsidRPr="006D076A" w:rsidTr="006D076A">
        <w:trPr>
          <w:trHeight w:val="1262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ИП-стоя, ноги-на ширине плеч, руки-опущены</w:t>
            </w:r>
          </w:p>
        </w:tc>
        <w:tc>
          <w:tcPr>
            <w:tcW w:w="52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коррекции осанки у стены: прислонившись спиной к стене точки соприкосновения: затылок, ягодицы и пятки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 мин</w:t>
            </w: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Темп медленный, коррекция осанки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Дыхание произвольное. </w:t>
            </w:r>
          </w:p>
        </w:tc>
      </w:tr>
      <w:tr w:rsidR="006D076A" w:rsidRPr="006D076A" w:rsidTr="006D076A">
        <w:trPr>
          <w:trHeight w:val="1394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ИП-стоя лицом у стены, 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руки-согнуты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локтях, упор на ладони, ноги на ширине плеч</w:t>
            </w:r>
          </w:p>
        </w:tc>
        <w:tc>
          <w:tcPr>
            <w:tcW w:w="52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Держась руками за стену, неглубокое приседание, колени прижать друг к другу, промежность втянуть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076A" w:rsidRPr="006D076A" w:rsidRDefault="006D076A" w:rsidP="006D076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 произвольное</w:t>
            </w:r>
          </w:p>
        </w:tc>
      </w:tr>
      <w:tr w:rsidR="006D076A" w:rsidRPr="006D076A" w:rsidTr="006D076A">
        <w:trPr>
          <w:trHeight w:val="420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же, ноги вместе, руки на поясе</w:t>
            </w:r>
          </w:p>
        </w:tc>
        <w:tc>
          <w:tcPr>
            <w:tcW w:w="52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Круговые движения тазом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 раз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</w:t>
            </w:r>
          </w:p>
        </w:tc>
      </w:tr>
      <w:tr w:rsidR="006D076A" w:rsidRPr="006D076A" w:rsidTr="006D076A">
        <w:trPr>
          <w:trHeight w:val="993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ИП-стоя, ноги-на ширине плеч, руки-вдоль туловища</w:t>
            </w:r>
          </w:p>
        </w:tc>
        <w:tc>
          <w:tcPr>
            <w:tcW w:w="52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Пружинисто присесть, отводя руки наза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д-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выдох, вернуться в </w:t>
            </w:r>
            <w:proofErr w:type="spell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–вдох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D076A" w:rsidRPr="006D076A" w:rsidTr="006D076A">
        <w:trPr>
          <w:trHeight w:val="682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ИП-лёжа на </w:t>
            </w:r>
            <w:proofErr w:type="gramStart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спине</w:t>
            </w:r>
            <w:proofErr w:type="gramEnd"/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наклонной плоскости с приподнятым ножным концом под углом 20-3 градусов</w:t>
            </w:r>
          </w:p>
        </w:tc>
        <w:tc>
          <w:tcPr>
            <w:tcW w:w="52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Имитация движений велосипедиста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numPr>
                <w:ilvl w:val="0"/>
                <w:numId w:val="1"/>
              </w:num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мин</w:t>
            </w:r>
          </w:p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дыхание произвольное </w:t>
            </w:r>
          </w:p>
        </w:tc>
      </w:tr>
      <w:tr w:rsidR="006D076A" w:rsidRPr="006D076A" w:rsidTr="006D076A">
        <w:trPr>
          <w:trHeight w:val="591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Прижимать ноги друг к другу, сокращая мышцы промежности и втягивая задний проход на 3-6 сек.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Отдохнуть 15-20 сек. 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Повторить7-10 раз</w:t>
            </w: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избегать задержки дыхания</w:t>
            </w:r>
          </w:p>
        </w:tc>
      </w:tr>
      <w:tr w:rsidR="006D076A" w:rsidRPr="006D076A" w:rsidTr="006D076A">
        <w:trPr>
          <w:trHeight w:val="437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же. Ноги согнуты в коленях, между ними мяч</w:t>
            </w:r>
          </w:p>
        </w:tc>
        <w:tc>
          <w:tcPr>
            <w:tcW w:w="52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Сжимать мяч, сокращая мышцы промежности и втягивая задний проход в течение 3-6 сек.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Отдохнуть 15-20 сек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6D076A" w:rsidRPr="006D076A" w:rsidTr="006D076A">
        <w:trPr>
          <w:trHeight w:val="437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Лёжа на спине</w:t>
            </w:r>
          </w:p>
        </w:tc>
        <w:tc>
          <w:tcPr>
            <w:tcW w:w="52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Поочерёдное сгибание ног в коленном суставе с одновременным сгибанием рук </w:t>
            </w: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локтевом суставе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По 6-8 раз каждой </w:t>
            </w: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ногой</w:t>
            </w: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Темп медленный, дыхание произвольное</w:t>
            </w:r>
          </w:p>
        </w:tc>
      </w:tr>
      <w:tr w:rsidR="006D076A" w:rsidRPr="006D076A" w:rsidTr="006D076A">
        <w:trPr>
          <w:trHeight w:val="840"/>
        </w:trPr>
        <w:tc>
          <w:tcPr>
            <w:tcW w:w="583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09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ИП-тоже</w:t>
            </w:r>
          </w:p>
        </w:tc>
        <w:tc>
          <w:tcPr>
            <w:tcW w:w="5245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Расслабить все мышцы. Спокойное дыхание</w:t>
            </w:r>
          </w:p>
        </w:tc>
        <w:tc>
          <w:tcPr>
            <w:tcW w:w="1559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7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30-60 сек.</w:t>
            </w:r>
          </w:p>
        </w:tc>
        <w:tc>
          <w:tcPr>
            <w:tcW w:w="4678" w:type="dxa"/>
          </w:tcPr>
          <w:p w:rsidR="006D076A" w:rsidRPr="006D076A" w:rsidRDefault="006D076A" w:rsidP="006D076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D076A" w:rsidRPr="006D076A" w:rsidRDefault="006D076A" w:rsidP="006D07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31F20"/>
          <w:sz w:val="28"/>
          <w:szCs w:val="28"/>
        </w:rPr>
        <w:sectPr w:rsidR="006D076A" w:rsidRPr="006D076A" w:rsidSect="006D07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D7BF1" w:rsidRPr="0046189F" w:rsidRDefault="002D7BF1" w:rsidP="004618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2D7BF1" w:rsidRPr="00A07BDC" w:rsidRDefault="00D40CAD" w:rsidP="002D7BF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Таблица 6</w:t>
      </w:r>
    </w:p>
    <w:p w:rsidR="001373A3" w:rsidRDefault="002D7BF1" w:rsidP="002D7B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1373A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Примерный комплекс лечебно-гимнастических упражнений </w:t>
      </w:r>
      <w:r w:rsidR="00A07BDC">
        <w:rPr>
          <w:rFonts w:ascii="Times New Roman" w:hAnsi="Times New Roman" w:cs="Times New Roman"/>
          <w:b/>
          <w:color w:val="231F20"/>
          <w:sz w:val="28"/>
          <w:szCs w:val="28"/>
        </w:rPr>
        <w:t>легкой степени нагрузки</w:t>
      </w:r>
    </w:p>
    <w:p w:rsidR="002D7BF1" w:rsidRDefault="0015707D" w:rsidP="002D7B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1373A3">
        <w:rPr>
          <w:rFonts w:ascii="Times New Roman" w:hAnsi="Times New Roman" w:cs="Times New Roman"/>
          <w:b/>
          <w:color w:val="231F20"/>
          <w:sz w:val="28"/>
          <w:szCs w:val="28"/>
        </w:rPr>
        <w:t>в</w:t>
      </w:r>
      <w:r w:rsidR="002D7BF1" w:rsidRPr="001373A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период проведения </w:t>
      </w:r>
      <w:r w:rsidRPr="001373A3">
        <w:rPr>
          <w:rFonts w:ascii="Times New Roman" w:hAnsi="Times New Roman" w:cs="Times New Roman"/>
          <w:b/>
          <w:color w:val="231F20"/>
          <w:sz w:val="28"/>
          <w:szCs w:val="28"/>
        </w:rPr>
        <w:t>химиотерапии и лучевой терапии</w:t>
      </w:r>
      <w:r w:rsidR="00A07BDC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</w:p>
    <w:p w:rsidR="00E76D5B" w:rsidRDefault="00E76D5B" w:rsidP="00E76D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</w:p>
    <w:p w:rsidR="00E76D5B" w:rsidRDefault="00E76D5B" w:rsidP="00E76D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  <w:r w:rsidRPr="00E76D5B">
        <w:rPr>
          <w:rFonts w:ascii="Times New Roman" w:hAnsi="Times New Roman" w:cs="Times New Roman"/>
          <w:color w:val="231F20"/>
          <w:sz w:val="28"/>
          <w:szCs w:val="28"/>
        </w:rPr>
        <w:t>Объем и интенсивность ЛФК на фоне химиотерапии подбирается индивидуально исходя из степени слабости (легкая, средняя, тяжелая). При улучшении общего состояния интенсивность ЛФК увеличивается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E76D5B" w:rsidRPr="00E76D5B" w:rsidRDefault="00E76D5B" w:rsidP="00E76D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86"/>
        <w:gridCol w:w="5222"/>
        <w:gridCol w:w="1615"/>
        <w:gridCol w:w="4658"/>
      </w:tblGrid>
      <w:tr w:rsidR="002D7BF1" w:rsidRPr="001373A3" w:rsidTr="004613AA">
        <w:trPr>
          <w:trHeight w:val="874"/>
        </w:trPr>
        <w:tc>
          <w:tcPr>
            <w:tcW w:w="582" w:type="dxa"/>
          </w:tcPr>
          <w:p w:rsidR="002D7BF1" w:rsidRPr="001373A3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6" w:type="dxa"/>
          </w:tcPr>
          <w:p w:rsidR="002D7BF1" w:rsidRPr="001373A3" w:rsidRDefault="002D7BF1" w:rsidP="001373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Исходное положение </w:t>
            </w:r>
          </w:p>
        </w:tc>
        <w:tc>
          <w:tcPr>
            <w:tcW w:w="5222" w:type="dxa"/>
          </w:tcPr>
          <w:p w:rsidR="002D7BF1" w:rsidRPr="001373A3" w:rsidRDefault="002D7BF1" w:rsidP="001373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615" w:type="dxa"/>
          </w:tcPr>
          <w:p w:rsidR="002D7BF1" w:rsidRPr="001373A3" w:rsidRDefault="002D7BF1" w:rsidP="001373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4658" w:type="dxa"/>
          </w:tcPr>
          <w:p w:rsidR="002D7BF1" w:rsidRPr="001373A3" w:rsidRDefault="002D7BF1" w:rsidP="001373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2D7BF1" w:rsidRPr="001373A3" w:rsidTr="004613AA">
        <w:trPr>
          <w:trHeight w:val="1125"/>
        </w:trPr>
        <w:tc>
          <w:tcPr>
            <w:tcW w:w="582" w:type="dxa"/>
          </w:tcPr>
          <w:p w:rsidR="002D7BF1" w:rsidRPr="001373A3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2D7BF1" w:rsidRPr="001373A3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373A3"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поясе, ноги на ширине плеч</w:t>
            </w:r>
          </w:p>
        </w:tc>
        <w:tc>
          <w:tcPr>
            <w:tcW w:w="5222" w:type="dxa"/>
          </w:tcPr>
          <w:p w:rsidR="002D7BF1" w:rsidRPr="001373A3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нос, живот выпячивается вперед. Пауза. Выдох через рот, живот втянуть. После выдоха пауза</w:t>
            </w:r>
          </w:p>
        </w:tc>
        <w:tc>
          <w:tcPr>
            <w:tcW w:w="1615" w:type="dxa"/>
          </w:tcPr>
          <w:p w:rsidR="002D7BF1" w:rsidRPr="001373A3" w:rsidRDefault="002D7BF1" w:rsidP="001373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раз</w:t>
            </w:r>
          </w:p>
        </w:tc>
        <w:tc>
          <w:tcPr>
            <w:tcW w:w="4658" w:type="dxa"/>
          </w:tcPr>
          <w:p w:rsidR="002D7BF1" w:rsidRPr="001373A3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2D7BF1" w:rsidRPr="001373A3" w:rsidTr="004613AA">
        <w:trPr>
          <w:trHeight w:val="907"/>
        </w:trPr>
        <w:tc>
          <w:tcPr>
            <w:tcW w:w="582" w:type="dxa"/>
          </w:tcPr>
          <w:p w:rsidR="002D7BF1" w:rsidRPr="001373A3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2D7BF1" w:rsidRPr="001373A3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="001373A3"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="001373A3"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руки на коленях ладонями вверх</w:t>
            </w:r>
          </w:p>
        </w:tc>
        <w:tc>
          <w:tcPr>
            <w:tcW w:w="5222" w:type="dxa"/>
          </w:tcPr>
          <w:p w:rsidR="002D7BF1" w:rsidRPr="001373A3" w:rsidRDefault="001373A3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и разгибание кистей и стоп</w:t>
            </w:r>
            <w:r w:rsidR="002D7BF1"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615" w:type="dxa"/>
          </w:tcPr>
          <w:p w:rsidR="002D7BF1" w:rsidRPr="001373A3" w:rsidRDefault="001373A3" w:rsidP="001373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D7BF1"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2D7BF1"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</w:p>
        </w:tc>
        <w:tc>
          <w:tcPr>
            <w:tcW w:w="4658" w:type="dxa"/>
          </w:tcPr>
          <w:p w:rsidR="002D7BF1" w:rsidRPr="001373A3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</w:t>
            </w:r>
            <w:r w:rsidR="001373A3"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средний.</w:t>
            </w: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Дыхание </w:t>
            </w:r>
            <w:r w:rsidR="001373A3"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произвольное</w:t>
            </w:r>
          </w:p>
        </w:tc>
      </w:tr>
      <w:tr w:rsidR="002D7BF1" w:rsidRPr="0015707D" w:rsidTr="004613AA">
        <w:trPr>
          <w:trHeight w:val="415"/>
        </w:trPr>
        <w:tc>
          <w:tcPr>
            <w:tcW w:w="582" w:type="dxa"/>
          </w:tcPr>
          <w:p w:rsidR="002D7BF1" w:rsidRPr="001373A3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6" w:type="dxa"/>
          </w:tcPr>
          <w:p w:rsidR="002D7BF1" w:rsidRPr="001373A3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22" w:type="dxa"/>
          </w:tcPr>
          <w:p w:rsidR="002D7BF1" w:rsidRPr="001373A3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373A3"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Вращение кистей в лучезапястных суставах</w:t>
            </w:r>
          </w:p>
        </w:tc>
        <w:tc>
          <w:tcPr>
            <w:tcW w:w="1615" w:type="dxa"/>
          </w:tcPr>
          <w:p w:rsidR="002D7BF1" w:rsidRPr="001373A3" w:rsidRDefault="001373A3" w:rsidP="001373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8-12 раз в каждую сторону</w:t>
            </w:r>
          </w:p>
        </w:tc>
        <w:tc>
          <w:tcPr>
            <w:tcW w:w="4658" w:type="dxa"/>
          </w:tcPr>
          <w:p w:rsidR="002D7BF1" w:rsidRPr="001373A3" w:rsidRDefault="001373A3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3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средний. Дыхание произвольное </w:t>
            </w:r>
          </w:p>
        </w:tc>
      </w:tr>
      <w:tr w:rsidR="002D7BF1" w:rsidRPr="0015707D" w:rsidTr="004613AA">
        <w:trPr>
          <w:trHeight w:val="990"/>
        </w:trPr>
        <w:tc>
          <w:tcPr>
            <w:tcW w:w="582" w:type="dxa"/>
          </w:tcPr>
          <w:p w:rsidR="002D7BF1" w:rsidRPr="00EE554A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F1" w:rsidRPr="00EE554A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2D7BF1" w:rsidRPr="00EE554A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2D7BF1" w:rsidRPr="00EE554A" w:rsidRDefault="001373A3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коленях, ноги прямые</w:t>
            </w:r>
          </w:p>
        </w:tc>
        <w:tc>
          <w:tcPr>
            <w:tcW w:w="5222" w:type="dxa"/>
          </w:tcPr>
          <w:p w:rsidR="002D7BF1" w:rsidRPr="00EE554A" w:rsidRDefault="001373A3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Круговое движение стоп</w:t>
            </w:r>
          </w:p>
        </w:tc>
        <w:tc>
          <w:tcPr>
            <w:tcW w:w="1615" w:type="dxa"/>
          </w:tcPr>
          <w:p w:rsidR="002D7BF1" w:rsidRPr="00EE554A" w:rsidRDefault="001373A3" w:rsidP="001373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6-8 в каждую сторону </w:t>
            </w:r>
          </w:p>
        </w:tc>
        <w:tc>
          <w:tcPr>
            <w:tcW w:w="4658" w:type="dxa"/>
          </w:tcPr>
          <w:p w:rsidR="002D7BF1" w:rsidRPr="00EE554A" w:rsidRDefault="001373A3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средний. Дыхание произвольное</w:t>
            </w:r>
          </w:p>
        </w:tc>
      </w:tr>
      <w:tr w:rsidR="002D7BF1" w:rsidRPr="0015707D" w:rsidTr="004613AA">
        <w:trPr>
          <w:trHeight w:val="1058"/>
        </w:trPr>
        <w:tc>
          <w:tcPr>
            <w:tcW w:w="582" w:type="dxa"/>
          </w:tcPr>
          <w:p w:rsidR="002D7BF1" w:rsidRPr="00EE554A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86" w:type="dxa"/>
          </w:tcPr>
          <w:p w:rsidR="002D7BF1" w:rsidRPr="00EE554A" w:rsidRDefault="001373A3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коленях ладонями вверх, ноги на ширине плеч</w:t>
            </w:r>
          </w:p>
        </w:tc>
        <w:tc>
          <w:tcPr>
            <w:tcW w:w="5222" w:type="dxa"/>
          </w:tcPr>
          <w:p w:rsidR="002D7BF1" w:rsidRPr="00EE554A" w:rsidRDefault="001373A3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 и разгибание рук в локтевых суставах, сжимая пальцы в кулак</w:t>
            </w:r>
          </w:p>
        </w:tc>
        <w:tc>
          <w:tcPr>
            <w:tcW w:w="1615" w:type="dxa"/>
          </w:tcPr>
          <w:p w:rsidR="002D7BF1" w:rsidRPr="00EE554A" w:rsidRDefault="00EE554A" w:rsidP="001373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 раз</w:t>
            </w:r>
            <w:r w:rsidR="002D7BF1"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58" w:type="dxa"/>
          </w:tcPr>
          <w:p w:rsidR="002D7BF1" w:rsidRPr="00EE554A" w:rsidRDefault="00EE554A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средний. Дыхание произвольное </w:t>
            </w:r>
          </w:p>
        </w:tc>
      </w:tr>
      <w:tr w:rsidR="002D7BF1" w:rsidRPr="0015707D" w:rsidTr="004613AA">
        <w:trPr>
          <w:trHeight w:val="575"/>
        </w:trPr>
        <w:tc>
          <w:tcPr>
            <w:tcW w:w="582" w:type="dxa"/>
          </w:tcPr>
          <w:p w:rsidR="002D7BF1" w:rsidRPr="00EE554A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086" w:type="dxa"/>
          </w:tcPr>
          <w:p w:rsidR="002D7BF1" w:rsidRPr="00EE554A" w:rsidRDefault="00EE554A" w:rsidP="00EE5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кисти к плечам</w:t>
            </w:r>
            <w:r w:rsidR="002D7BF1"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22" w:type="dxa"/>
          </w:tcPr>
          <w:p w:rsidR="00EE554A" w:rsidRPr="00EE554A" w:rsidRDefault="00EE554A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Вращение локтей вперед и назад</w:t>
            </w:r>
          </w:p>
          <w:p w:rsidR="002D7BF1" w:rsidRPr="00EE554A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</w:tcPr>
          <w:p w:rsidR="002D7BF1" w:rsidRPr="00EE554A" w:rsidRDefault="00EE554A" w:rsidP="001373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</w:t>
            </w:r>
            <w:r w:rsidR="002D7BF1"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каждую сторону</w:t>
            </w:r>
          </w:p>
        </w:tc>
        <w:tc>
          <w:tcPr>
            <w:tcW w:w="4658" w:type="dxa"/>
          </w:tcPr>
          <w:p w:rsidR="002D7BF1" w:rsidRPr="00EE554A" w:rsidRDefault="00EE554A" w:rsidP="00EE5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медленный. Дыхание произвольное </w:t>
            </w:r>
          </w:p>
        </w:tc>
      </w:tr>
      <w:tr w:rsidR="002D7BF1" w:rsidRPr="0015707D" w:rsidTr="004613AA">
        <w:trPr>
          <w:trHeight w:val="727"/>
        </w:trPr>
        <w:tc>
          <w:tcPr>
            <w:tcW w:w="582" w:type="dxa"/>
          </w:tcPr>
          <w:p w:rsidR="002D7BF1" w:rsidRPr="00EE554A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2D7BF1" w:rsidRPr="00EE554A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F1" w:rsidRPr="00EE554A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2D7BF1" w:rsidRPr="00EE554A" w:rsidRDefault="00EE554A" w:rsidP="00EE5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поясе, ноги прямые</w:t>
            </w:r>
          </w:p>
        </w:tc>
        <w:tc>
          <w:tcPr>
            <w:tcW w:w="5222" w:type="dxa"/>
          </w:tcPr>
          <w:p w:rsidR="002D7BF1" w:rsidRPr="00EE554A" w:rsidRDefault="00EE554A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Поочередное отведение и приведение ног</w:t>
            </w:r>
            <w:r w:rsidR="002D7BF1"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5" w:type="dxa"/>
          </w:tcPr>
          <w:p w:rsidR="002D7BF1" w:rsidRPr="00EE554A" w:rsidRDefault="00EE554A" w:rsidP="001373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</w:t>
            </w:r>
            <w:r w:rsidR="002D7BF1"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 каждой ногой</w:t>
            </w:r>
          </w:p>
        </w:tc>
        <w:tc>
          <w:tcPr>
            <w:tcW w:w="4658" w:type="dxa"/>
          </w:tcPr>
          <w:p w:rsidR="002D7BF1" w:rsidRPr="00EE554A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  <w:r w:rsidR="00EE554A"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Дыхание произвольное</w:t>
            </w:r>
          </w:p>
        </w:tc>
      </w:tr>
      <w:tr w:rsidR="002D7BF1" w:rsidRPr="0015707D" w:rsidTr="004613AA">
        <w:trPr>
          <w:trHeight w:val="870"/>
        </w:trPr>
        <w:tc>
          <w:tcPr>
            <w:tcW w:w="582" w:type="dxa"/>
          </w:tcPr>
          <w:p w:rsidR="002D7BF1" w:rsidRPr="00EE554A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2D7BF1" w:rsidRPr="00EE554A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BF1" w:rsidRPr="00EE554A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2D7BF1" w:rsidRPr="00EE554A" w:rsidRDefault="00EE554A" w:rsidP="00EE5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поясе, ноги на ширине плеч</w:t>
            </w:r>
          </w:p>
        </w:tc>
        <w:tc>
          <w:tcPr>
            <w:tcW w:w="5222" w:type="dxa"/>
          </w:tcPr>
          <w:p w:rsidR="002D7BF1" w:rsidRPr="00EE554A" w:rsidRDefault="00EE554A" w:rsidP="0015707D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Наклоны туловища в сторону – вдох, возвращение в исходное положение - выдох</w:t>
            </w:r>
          </w:p>
        </w:tc>
        <w:tc>
          <w:tcPr>
            <w:tcW w:w="1615" w:type="dxa"/>
          </w:tcPr>
          <w:p w:rsidR="002D7BF1" w:rsidRPr="00EE554A" w:rsidRDefault="00EE554A" w:rsidP="001373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</w:t>
            </w:r>
            <w:r w:rsidR="002D7BF1"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каждую сторону</w:t>
            </w:r>
          </w:p>
        </w:tc>
        <w:tc>
          <w:tcPr>
            <w:tcW w:w="4658" w:type="dxa"/>
          </w:tcPr>
          <w:p w:rsidR="002D7BF1" w:rsidRPr="00EE554A" w:rsidRDefault="00EE554A" w:rsidP="00EE5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5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Следить за дыханием</w:t>
            </w:r>
          </w:p>
        </w:tc>
      </w:tr>
      <w:tr w:rsidR="002D7BF1" w:rsidRPr="0015707D" w:rsidTr="004613AA">
        <w:trPr>
          <w:trHeight w:val="998"/>
        </w:trPr>
        <w:tc>
          <w:tcPr>
            <w:tcW w:w="582" w:type="dxa"/>
          </w:tcPr>
          <w:p w:rsidR="002D7BF1" w:rsidRPr="006A664D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86" w:type="dxa"/>
          </w:tcPr>
          <w:p w:rsidR="002D7BF1" w:rsidRPr="006A664D" w:rsidRDefault="00EE554A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22" w:type="dxa"/>
          </w:tcPr>
          <w:p w:rsidR="002D7BF1" w:rsidRPr="006A664D" w:rsidRDefault="00EE554A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Повороты корпуса в сторону с одновременным отведением </w:t>
            </w:r>
            <w:proofErr w:type="gramStart"/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рук-вдох</w:t>
            </w:r>
            <w:proofErr w:type="gramEnd"/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возвращение в исходное положение-выдох</w:t>
            </w:r>
          </w:p>
        </w:tc>
        <w:tc>
          <w:tcPr>
            <w:tcW w:w="1615" w:type="dxa"/>
          </w:tcPr>
          <w:p w:rsidR="002D7BF1" w:rsidRPr="006A664D" w:rsidRDefault="00EE554A" w:rsidP="001373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 в каждую сторону</w:t>
            </w:r>
          </w:p>
        </w:tc>
        <w:tc>
          <w:tcPr>
            <w:tcW w:w="4658" w:type="dxa"/>
          </w:tcPr>
          <w:p w:rsidR="002D7BF1" w:rsidRPr="006A664D" w:rsidRDefault="002D7BF1" w:rsidP="00EE554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  <w:r w:rsidR="00EE554A"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Взглядом сопровождать кисть руки. Следить за дыханием</w:t>
            </w:r>
          </w:p>
        </w:tc>
      </w:tr>
      <w:tr w:rsidR="002D7BF1" w:rsidRPr="0015707D" w:rsidTr="004613AA">
        <w:trPr>
          <w:trHeight w:val="1408"/>
        </w:trPr>
        <w:tc>
          <w:tcPr>
            <w:tcW w:w="582" w:type="dxa"/>
          </w:tcPr>
          <w:p w:rsidR="002D7BF1" w:rsidRPr="006A664D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86" w:type="dxa"/>
          </w:tcPr>
          <w:p w:rsidR="002D7BF1" w:rsidRPr="006A664D" w:rsidRDefault="006A664D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опираясь на спинку стула, руки вдоль тела, ноги прямые</w:t>
            </w:r>
          </w:p>
        </w:tc>
        <w:tc>
          <w:tcPr>
            <w:tcW w:w="5222" w:type="dxa"/>
          </w:tcPr>
          <w:p w:rsidR="002D7BF1" w:rsidRPr="006A664D" w:rsidRDefault="006A664D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Спокойное, глубокое дыхание с расслаблением </w:t>
            </w:r>
          </w:p>
        </w:tc>
        <w:tc>
          <w:tcPr>
            <w:tcW w:w="1615" w:type="dxa"/>
          </w:tcPr>
          <w:p w:rsidR="002D7BF1" w:rsidRPr="006A664D" w:rsidRDefault="006A664D" w:rsidP="001373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раза</w:t>
            </w:r>
          </w:p>
        </w:tc>
        <w:tc>
          <w:tcPr>
            <w:tcW w:w="4658" w:type="dxa"/>
          </w:tcPr>
          <w:p w:rsidR="002D7BF1" w:rsidRPr="006A664D" w:rsidRDefault="002D7BF1" w:rsidP="006A664D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  <w:r w:rsidR="006A664D"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Хорошо расслабиться</w:t>
            </w:r>
          </w:p>
        </w:tc>
      </w:tr>
      <w:tr w:rsidR="002D7BF1" w:rsidRPr="0015707D" w:rsidTr="004613AA">
        <w:trPr>
          <w:trHeight w:val="837"/>
        </w:trPr>
        <w:tc>
          <w:tcPr>
            <w:tcW w:w="582" w:type="dxa"/>
          </w:tcPr>
          <w:p w:rsidR="002D7BF1" w:rsidRPr="00111AA3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86" w:type="dxa"/>
          </w:tcPr>
          <w:p w:rsidR="002D7BF1" w:rsidRPr="00111AA3" w:rsidRDefault="006A664D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</w:t>
            </w:r>
          </w:p>
        </w:tc>
        <w:tc>
          <w:tcPr>
            <w:tcW w:w="5222" w:type="dxa"/>
          </w:tcPr>
          <w:p w:rsidR="002D7BF1" w:rsidRPr="00111AA3" w:rsidRDefault="006A664D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Отведение рук в сторону – вдох, руки в исходное положение - выдох</w:t>
            </w:r>
          </w:p>
        </w:tc>
        <w:tc>
          <w:tcPr>
            <w:tcW w:w="1615" w:type="dxa"/>
          </w:tcPr>
          <w:p w:rsidR="002D7BF1" w:rsidRPr="00111AA3" w:rsidRDefault="006A664D" w:rsidP="001373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 раз</w:t>
            </w:r>
          </w:p>
        </w:tc>
        <w:tc>
          <w:tcPr>
            <w:tcW w:w="4658" w:type="dxa"/>
          </w:tcPr>
          <w:p w:rsidR="002D7BF1" w:rsidRPr="00111AA3" w:rsidRDefault="002D7BF1" w:rsidP="006A664D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следить за </w:t>
            </w:r>
            <w:r w:rsidR="006A664D"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дыханием</w:t>
            </w:r>
          </w:p>
        </w:tc>
      </w:tr>
      <w:tr w:rsidR="002D7BF1" w:rsidRPr="0015707D" w:rsidTr="004613AA">
        <w:trPr>
          <w:trHeight w:val="787"/>
        </w:trPr>
        <w:tc>
          <w:tcPr>
            <w:tcW w:w="582" w:type="dxa"/>
          </w:tcPr>
          <w:p w:rsidR="002D7BF1" w:rsidRPr="00111AA3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86" w:type="dxa"/>
          </w:tcPr>
          <w:p w:rsidR="002D7BF1" w:rsidRPr="00111AA3" w:rsidRDefault="006A664D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поясе, ноги на ширине плеч</w:t>
            </w:r>
          </w:p>
        </w:tc>
        <w:tc>
          <w:tcPr>
            <w:tcW w:w="5222" w:type="dxa"/>
          </w:tcPr>
          <w:p w:rsidR="002D7BF1" w:rsidRPr="00111AA3" w:rsidRDefault="006A664D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Разведение рук в стороны – вдох, с поочередным подтягиванием согнутой в колене ноги к груди – выдох, возвращение в исходное положение</w:t>
            </w:r>
          </w:p>
        </w:tc>
        <w:tc>
          <w:tcPr>
            <w:tcW w:w="1615" w:type="dxa"/>
          </w:tcPr>
          <w:p w:rsidR="002D7BF1" w:rsidRPr="00111AA3" w:rsidRDefault="002D7BF1" w:rsidP="001373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2-4раза</w:t>
            </w:r>
          </w:p>
        </w:tc>
        <w:tc>
          <w:tcPr>
            <w:tcW w:w="4658" w:type="dxa"/>
          </w:tcPr>
          <w:p w:rsidR="002D7BF1" w:rsidRPr="00111AA3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не задерживать.</w:t>
            </w:r>
          </w:p>
        </w:tc>
      </w:tr>
      <w:tr w:rsidR="002D7BF1" w:rsidRPr="0015707D" w:rsidTr="004613AA">
        <w:trPr>
          <w:trHeight w:val="884"/>
        </w:trPr>
        <w:tc>
          <w:tcPr>
            <w:tcW w:w="582" w:type="dxa"/>
          </w:tcPr>
          <w:p w:rsidR="002D7BF1" w:rsidRPr="00111AA3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86" w:type="dxa"/>
          </w:tcPr>
          <w:p w:rsidR="002D7BF1" w:rsidRPr="00111AA3" w:rsidRDefault="00111AA3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поясе, ноги на ширине плеч</w:t>
            </w:r>
          </w:p>
        </w:tc>
        <w:tc>
          <w:tcPr>
            <w:tcW w:w="5222" w:type="dxa"/>
          </w:tcPr>
          <w:p w:rsidR="002D7BF1" w:rsidRPr="00111AA3" w:rsidRDefault="00111AA3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Поочередное поднимание руки вперед-вверх-вдох, возвращение в исходное положение - выдох</w:t>
            </w:r>
          </w:p>
        </w:tc>
        <w:tc>
          <w:tcPr>
            <w:tcW w:w="1615" w:type="dxa"/>
          </w:tcPr>
          <w:p w:rsidR="002D7BF1" w:rsidRPr="00111AA3" w:rsidRDefault="002D7BF1" w:rsidP="00111A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="00111AA3"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</w:t>
            </w: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раз</w:t>
            </w:r>
            <w:r w:rsidR="00111AA3"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каждой рукой</w:t>
            </w:r>
          </w:p>
        </w:tc>
        <w:tc>
          <w:tcPr>
            <w:tcW w:w="4658" w:type="dxa"/>
          </w:tcPr>
          <w:p w:rsidR="002D7BF1" w:rsidRPr="00111AA3" w:rsidRDefault="00111AA3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не задерживать.</w:t>
            </w:r>
          </w:p>
        </w:tc>
      </w:tr>
      <w:tr w:rsidR="002D7BF1" w:rsidRPr="0015707D" w:rsidTr="004613AA">
        <w:trPr>
          <w:trHeight w:val="770"/>
        </w:trPr>
        <w:tc>
          <w:tcPr>
            <w:tcW w:w="582" w:type="dxa"/>
          </w:tcPr>
          <w:p w:rsidR="002D7BF1" w:rsidRPr="004613AA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086" w:type="dxa"/>
          </w:tcPr>
          <w:p w:rsidR="002D7BF1" w:rsidRPr="004613AA" w:rsidRDefault="00111AA3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вдоль тела</w:t>
            </w:r>
            <w:r w:rsidR="004613AA"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ноги на ширине плеч</w:t>
            </w:r>
          </w:p>
        </w:tc>
        <w:tc>
          <w:tcPr>
            <w:tcW w:w="5222" w:type="dxa"/>
          </w:tcPr>
          <w:p w:rsidR="002D7BF1" w:rsidRPr="004613AA" w:rsidRDefault="004613AA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Вращение кистей </w:t>
            </w:r>
            <w:proofErr w:type="spellStart"/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кнутри</w:t>
            </w:r>
            <w:proofErr w:type="spellEnd"/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кнаружи</w:t>
            </w:r>
          </w:p>
        </w:tc>
        <w:tc>
          <w:tcPr>
            <w:tcW w:w="1615" w:type="dxa"/>
          </w:tcPr>
          <w:p w:rsidR="002D7BF1" w:rsidRPr="004613AA" w:rsidRDefault="004613AA" w:rsidP="001373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</w:t>
            </w:r>
            <w:r w:rsidR="002D7BF1"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</w:p>
        </w:tc>
        <w:tc>
          <w:tcPr>
            <w:tcW w:w="4658" w:type="dxa"/>
          </w:tcPr>
          <w:p w:rsidR="002D7BF1" w:rsidRPr="004613AA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  <w:r w:rsidR="004613AA"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дыхание произвольное</w:t>
            </w:r>
          </w:p>
        </w:tc>
      </w:tr>
      <w:tr w:rsidR="002D7BF1" w:rsidRPr="0015707D" w:rsidTr="004613AA">
        <w:trPr>
          <w:trHeight w:val="813"/>
        </w:trPr>
        <w:tc>
          <w:tcPr>
            <w:tcW w:w="582" w:type="dxa"/>
          </w:tcPr>
          <w:p w:rsidR="002D7BF1" w:rsidRPr="004613AA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86" w:type="dxa"/>
          </w:tcPr>
          <w:p w:rsidR="002D7BF1" w:rsidRPr="004613AA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  <w:r w:rsidR="004613AA"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ноги прямые, на ширине плеч</w:t>
            </w:r>
          </w:p>
        </w:tc>
        <w:tc>
          <w:tcPr>
            <w:tcW w:w="5222" w:type="dxa"/>
          </w:tcPr>
          <w:p w:rsidR="002D7BF1" w:rsidRPr="004613AA" w:rsidRDefault="004613AA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Вращение стоп </w:t>
            </w:r>
            <w:proofErr w:type="spellStart"/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кнутри</w:t>
            </w:r>
            <w:proofErr w:type="spellEnd"/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кнаружи</w:t>
            </w:r>
          </w:p>
        </w:tc>
        <w:tc>
          <w:tcPr>
            <w:tcW w:w="1615" w:type="dxa"/>
          </w:tcPr>
          <w:p w:rsidR="002D7BF1" w:rsidRPr="004613AA" w:rsidRDefault="004613AA" w:rsidP="001373A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58" w:type="dxa"/>
          </w:tcPr>
          <w:p w:rsidR="002D7BF1" w:rsidRPr="004613AA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13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  <w:p w:rsidR="002D7BF1" w:rsidRPr="004613AA" w:rsidRDefault="002D7BF1" w:rsidP="001373A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74A1" w:rsidRPr="0015707D" w:rsidTr="004613AA">
        <w:trPr>
          <w:trHeight w:val="813"/>
        </w:trPr>
        <w:tc>
          <w:tcPr>
            <w:tcW w:w="582" w:type="dxa"/>
          </w:tcPr>
          <w:p w:rsidR="00ED74A1" w:rsidRPr="004613AA" w:rsidRDefault="00ED74A1" w:rsidP="00ED74A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86" w:type="dxa"/>
          </w:tcPr>
          <w:p w:rsidR="00ED74A1" w:rsidRPr="006A664D" w:rsidRDefault="00ED74A1" w:rsidP="00ED74A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опираясь на спинку стула, руки вдоль тела, ноги прямые</w:t>
            </w:r>
          </w:p>
        </w:tc>
        <w:tc>
          <w:tcPr>
            <w:tcW w:w="5222" w:type="dxa"/>
          </w:tcPr>
          <w:p w:rsidR="00ED74A1" w:rsidRPr="006A664D" w:rsidRDefault="00ED74A1" w:rsidP="00ED74A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Спокойное, глубокое дыхание с расслаблением </w:t>
            </w:r>
          </w:p>
        </w:tc>
        <w:tc>
          <w:tcPr>
            <w:tcW w:w="1615" w:type="dxa"/>
          </w:tcPr>
          <w:p w:rsidR="00ED74A1" w:rsidRPr="006A664D" w:rsidRDefault="00ED74A1" w:rsidP="00ED74A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раза</w:t>
            </w:r>
          </w:p>
        </w:tc>
        <w:tc>
          <w:tcPr>
            <w:tcW w:w="4658" w:type="dxa"/>
          </w:tcPr>
          <w:p w:rsidR="00ED74A1" w:rsidRPr="006A664D" w:rsidRDefault="00ED74A1" w:rsidP="00ED74A1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Хорошо расслабиться</w:t>
            </w:r>
          </w:p>
        </w:tc>
      </w:tr>
    </w:tbl>
    <w:p w:rsidR="0046189F" w:rsidRPr="0046189F" w:rsidRDefault="0046189F" w:rsidP="004618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31F20"/>
          <w:sz w:val="28"/>
          <w:szCs w:val="28"/>
        </w:rPr>
        <w:sectPr w:rsidR="0046189F" w:rsidRPr="0046189F" w:rsidSect="0046189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07BDC" w:rsidRPr="00A07BDC" w:rsidRDefault="00D40CAD" w:rsidP="00A07BDC">
      <w:pPr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7</w:t>
      </w:r>
    </w:p>
    <w:p w:rsidR="00A07BDC" w:rsidRPr="00A07BDC" w:rsidRDefault="00A07BDC" w:rsidP="00A07BDC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B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Примерный комплекс лечебно-гимнастических упражнений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средней</w:t>
      </w:r>
      <w:r w:rsidRPr="00A07B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степени нагрузки</w:t>
      </w:r>
    </w:p>
    <w:p w:rsidR="00A07BDC" w:rsidRDefault="00A07BDC" w:rsidP="00A07BDC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B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период проведения химиотерапии и лучевой терапии </w:t>
      </w:r>
    </w:p>
    <w:p w:rsidR="00E76D5B" w:rsidRPr="00A07BDC" w:rsidRDefault="00E76D5B" w:rsidP="00A07BDC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2DFA">
        <w:rPr>
          <w:rFonts w:ascii="Times New Roman" w:hAnsi="Times New Roman" w:cs="Times New Roman"/>
          <w:sz w:val="28"/>
          <w:szCs w:val="28"/>
        </w:rPr>
        <w:t>Объем и интенсивность ЛФК</w:t>
      </w:r>
      <w:r>
        <w:rPr>
          <w:rFonts w:ascii="Times New Roman" w:hAnsi="Times New Roman" w:cs="Times New Roman"/>
          <w:sz w:val="28"/>
          <w:szCs w:val="28"/>
        </w:rPr>
        <w:t xml:space="preserve"> на фоне химиотерапии</w:t>
      </w:r>
      <w:r w:rsidRPr="00082DFA">
        <w:rPr>
          <w:rFonts w:ascii="Times New Roman" w:hAnsi="Times New Roman" w:cs="Times New Roman"/>
          <w:sz w:val="28"/>
          <w:szCs w:val="28"/>
        </w:rPr>
        <w:t xml:space="preserve"> подбирается индивидуально исходя из степени слабости (легкая, средняя, тяжелая). При</w:t>
      </w:r>
      <w:r w:rsidRPr="00893173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улучшении</w:t>
      </w:r>
      <w:r w:rsidRPr="00893173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общего</w:t>
      </w:r>
      <w:r w:rsidRPr="00893173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состояния</w:t>
      </w:r>
      <w:r w:rsidRPr="00893173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интенсивность</w:t>
      </w:r>
      <w:r w:rsidRPr="00893173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ЛФК</w:t>
      </w:r>
      <w:r w:rsidRPr="00893173">
        <w:rPr>
          <w:rFonts w:ascii="Times New Roman" w:hAnsi="Times New Roman" w:cs="Times New Roman"/>
          <w:sz w:val="28"/>
          <w:szCs w:val="28"/>
        </w:rPr>
        <w:t xml:space="preserve"> </w:t>
      </w:r>
      <w:r w:rsidRPr="00082DFA">
        <w:rPr>
          <w:rFonts w:ascii="Times New Roman" w:hAnsi="Times New Roman" w:cs="Times New Roman"/>
          <w:sz w:val="28"/>
          <w:szCs w:val="28"/>
        </w:rPr>
        <w:t>увеличивается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966"/>
        <w:gridCol w:w="5013"/>
        <w:gridCol w:w="2159"/>
        <w:gridCol w:w="4450"/>
      </w:tblGrid>
      <w:tr w:rsidR="00617435" w:rsidRPr="00A07BDC" w:rsidTr="00A07BDC">
        <w:trPr>
          <w:trHeight w:val="874"/>
        </w:trPr>
        <w:tc>
          <w:tcPr>
            <w:tcW w:w="582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6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Исходное положение </w:t>
            </w:r>
          </w:p>
        </w:tc>
        <w:tc>
          <w:tcPr>
            <w:tcW w:w="5222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упражнения</w:t>
            </w:r>
          </w:p>
        </w:tc>
        <w:tc>
          <w:tcPr>
            <w:tcW w:w="1615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повторений</w:t>
            </w:r>
          </w:p>
        </w:tc>
        <w:tc>
          <w:tcPr>
            <w:tcW w:w="4658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617435" w:rsidRPr="00A07BDC" w:rsidTr="00A07BDC">
        <w:trPr>
          <w:trHeight w:val="1125"/>
        </w:trPr>
        <w:tc>
          <w:tcPr>
            <w:tcW w:w="582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A07BDC" w:rsidRPr="00A07BDC" w:rsidRDefault="00A07BDC" w:rsidP="00DD3B3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3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Стоя, руки на поясе, ноги на ширине плеч </w:t>
            </w:r>
          </w:p>
        </w:tc>
        <w:tc>
          <w:tcPr>
            <w:tcW w:w="5222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Вдох через нос, живот выпячивается вперед. Пауза. Выдох через рот, живот втянуть. После выдоха пауза</w:t>
            </w:r>
          </w:p>
        </w:tc>
        <w:tc>
          <w:tcPr>
            <w:tcW w:w="1615" w:type="dxa"/>
          </w:tcPr>
          <w:p w:rsidR="00A07BDC" w:rsidRPr="00A07BDC" w:rsidRDefault="00DD3B3E" w:rsidP="00DD3B3E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</w:t>
            </w:r>
            <w:r w:rsidR="00A07BDC"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658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  <w:tr w:rsidR="00617435" w:rsidRPr="00A07BDC" w:rsidTr="00A07BDC">
        <w:trPr>
          <w:trHeight w:val="907"/>
        </w:trPr>
        <w:tc>
          <w:tcPr>
            <w:tcW w:w="582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A07BDC" w:rsidRPr="00A07BDC" w:rsidRDefault="00B7535A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вдоль тела</w:t>
            </w:r>
          </w:p>
        </w:tc>
        <w:tc>
          <w:tcPr>
            <w:tcW w:w="5222" w:type="dxa"/>
          </w:tcPr>
          <w:p w:rsidR="00A07BDC" w:rsidRPr="00A07BDC" w:rsidRDefault="00A07BDC" w:rsidP="00B7535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Сгибание и разгибание </w:t>
            </w:r>
            <w:r w:rsidR="00B75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 в локтевых суставах 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5" w:type="dxa"/>
          </w:tcPr>
          <w:p w:rsidR="00A07BDC" w:rsidRPr="00A07BDC" w:rsidRDefault="00B7535A" w:rsidP="00B7535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07BDC"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07BDC"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</w:p>
        </w:tc>
        <w:tc>
          <w:tcPr>
            <w:tcW w:w="4658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средний. Дыхание произвольное</w:t>
            </w:r>
          </w:p>
        </w:tc>
      </w:tr>
      <w:tr w:rsidR="00617435" w:rsidRPr="00A07BDC" w:rsidTr="00A07BDC">
        <w:trPr>
          <w:trHeight w:val="415"/>
        </w:trPr>
        <w:tc>
          <w:tcPr>
            <w:tcW w:w="582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6" w:type="dxa"/>
          </w:tcPr>
          <w:p w:rsidR="00A07BDC" w:rsidRPr="00A07BDC" w:rsidRDefault="00B7535A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на поясе</w:t>
            </w:r>
          </w:p>
        </w:tc>
        <w:tc>
          <w:tcPr>
            <w:tcW w:w="5222" w:type="dxa"/>
          </w:tcPr>
          <w:p w:rsidR="00A07BDC" w:rsidRPr="00A07BDC" w:rsidRDefault="00A07BDC" w:rsidP="00B7535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53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Поднимание на носках</w:t>
            </w:r>
          </w:p>
        </w:tc>
        <w:tc>
          <w:tcPr>
            <w:tcW w:w="1615" w:type="dxa"/>
          </w:tcPr>
          <w:p w:rsidR="00A07BDC" w:rsidRPr="00A07BDC" w:rsidRDefault="00B7535A" w:rsidP="00B7535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 раз</w:t>
            </w:r>
          </w:p>
        </w:tc>
        <w:tc>
          <w:tcPr>
            <w:tcW w:w="4658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средний. Дыхание произвольное </w:t>
            </w:r>
          </w:p>
        </w:tc>
      </w:tr>
      <w:tr w:rsidR="00617435" w:rsidRPr="00A07BDC" w:rsidTr="00AB01D7">
        <w:trPr>
          <w:trHeight w:val="1007"/>
        </w:trPr>
        <w:tc>
          <w:tcPr>
            <w:tcW w:w="582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7BDC" w:rsidRPr="00A07BDC" w:rsidRDefault="00AB01D7" w:rsidP="00AB01D7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86" w:type="dxa"/>
          </w:tcPr>
          <w:p w:rsidR="00A07BDC" w:rsidRPr="00A07BDC" w:rsidRDefault="00B7535A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кисти рук к плечам</w:t>
            </w:r>
          </w:p>
        </w:tc>
        <w:tc>
          <w:tcPr>
            <w:tcW w:w="5222" w:type="dxa"/>
          </w:tcPr>
          <w:p w:rsidR="00A07BDC" w:rsidRPr="00A07BDC" w:rsidRDefault="00B7535A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Вращение рук в плечевых суставах вперед и назад</w:t>
            </w:r>
          </w:p>
        </w:tc>
        <w:tc>
          <w:tcPr>
            <w:tcW w:w="1615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6-8 в каждую сторону </w:t>
            </w:r>
          </w:p>
        </w:tc>
        <w:tc>
          <w:tcPr>
            <w:tcW w:w="4658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средний. Дыхание произвольное</w:t>
            </w:r>
          </w:p>
        </w:tc>
      </w:tr>
      <w:tr w:rsidR="00617435" w:rsidRPr="00A07BDC" w:rsidTr="00A07BDC">
        <w:trPr>
          <w:trHeight w:val="1058"/>
        </w:trPr>
        <w:tc>
          <w:tcPr>
            <w:tcW w:w="582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86" w:type="dxa"/>
          </w:tcPr>
          <w:p w:rsidR="00A07BDC" w:rsidRPr="00A07BDC" w:rsidRDefault="00B7535A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держась руками за спинку кровати</w:t>
            </w:r>
          </w:p>
        </w:tc>
        <w:tc>
          <w:tcPr>
            <w:tcW w:w="5222" w:type="dxa"/>
          </w:tcPr>
          <w:p w:rsidR="00A07BDC" w:rsidRPr="00A07BDC" w:rsidRDefault="00B7535A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Поочередное отведение и приведение ног</w:t>
            </w:r>
          </w:p>
        </w:tc>
        <w:tc>
          <w:tcPr>
            <w:tcW w:w="1615" w:type="dxa"/>
          </w:tcPr>
          <w:p w:rsidR="00A07BDC" w:rsidRPr="00A07BDC" w:rsidRDefault="00B7535A" w:rsidP="00B7535A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07BDC"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07BDC"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каждой ногой</w:t>
            </w:r>
          </w:p>
        </w:tc>
        <w:tc>
          <w:tcPr>
            <w:tcW w:w="4658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средний. Дыхание произвольное </w:t>
            </w:r>
          </w:p>
        </w:tc>
      </w:tr>
      <w:tr w:rsidR="00617435" w:rsidRPr="00A07BDC" w:rsidTr="00AB01D7">
        <w:trPr>
          <w:trHeight w:val="850"/>
        </w:trPr>
        <w:tc>
          <w:tcPr>
            <w:tcW w:w="582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086" w:type="dxa"/>
          </w:tcPr>
          <w:p w:rsidR="00A07BDC" w:rsidRPr="00A07BDC" w:rsidRDefault="006F6CF0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на поясе</w:t>
            </w:r>
            <w:r w:rsidR="00A07BDC"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22" w:type="dxa"/>
          </w:tcPr>
          <w:p w:rsidR="00A07BDC" w:rsidRPr="00A07BDC" w:rsidRDefault="006F6CF0" w:rsidP="00AB01D7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 туловища вперед-выдох, возвращение в исходное положение - вдох</w:t>
            </w:r>
          </w:p>
        </w:tc>
        <w:tc>
          <w:tcPr>
            <w:tcW w:w="1615" w:type="dxa"/>
          </w:tcPr>
          <w:p w:rsidR="00A07BDC" w:rsidRPr="00A07BDC" w:rsidRDefault="006F6CF0" w:rsidP="006F6CF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07BDC"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07BDC"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07BDC"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58" w:type="dxa"/>
          </w:tcPr>
          <w:p w:rsidR="00A07BDC" w:rsidRPr="00A07BDC" w:rsidRDefault="00A07BDC" w:rsidP="006F6CF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медленный. </w:t>
            </w:r>
            <w:r w:rsidR="006F6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Следить за дыханием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17435" w:rsidRPr="00A07BDC" w:rsidTr="00AB01D7">
        <w:trPr>
          <w:trHeight w:val="1375"/>
        </w:trPr>
        <w:tc>
          <w:tcPr>
            <w:tcW w:w="582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A07BDC" w:rsidRPr="00A07BDC" w:rsidRDefault="00A07BDC" w:rsidP="00AB01D7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A07BDC" w:rsidRPr="00A07BDC" w:rsidRDefault="006F6CF0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22" w:type="dxa"/>
          </w:tcPr>
          <w:p w:rsidR="00A07BDC" w:rsidRPr="00A07BDC" w:rsidRDefault="006F6CF0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 корпуса в сторону с разведением рук – вдох, возвращение в исходное положение - выдох</w:t>
            </w:r>
            <w:r w:rsidR="00A07BDC"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5" w:type="dxa"/>
          </w:tcPr>
          <w:p w:rsidR="00A07BDC" w:rsidRPr="00A07BDC" w:rsidRDefault="006F6CF0" w:rsidP="006F6CF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</w:t>
            </w:r>
            <w:r w:rsidR="00A07BDC"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в</w:t>
            </w:r>
            <w:r w:rsidR="00A07BDC"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ую</w:t>
            </w:r>
            <w:r w:rsidR="00A07BDC"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сторону</w:t>
            </w:r>
          </w:p>
        </w:tc>
        <w:tc>
          <w:tcPr>
            <w:tcW w:w="4658" w:type="dxa"/>
          </w:tcPr>
          <w:p w:rsidR="00A07BDC" w:rsidRPr="00A07BDC" w:rsidRDefault="00A07BDC" w:rsidP="006F6CF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медленный. </w:t>
            </w:r>
            <w:r w:rsidR="006F6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Следить за дыханием</w:t>
            </w:r>
          </w:p>
        </w:tc>
      </w:tr>
      <w:tr w:rsidR="00617435" w:rsidRPr="00A07BDC" w:rsidTr="00A07BDC">
        <w:trPr>
          <w:trHeight w:val="870"/>
        </w:trPr>
        <w:tc>
          <w:tcPr>
            <w:tcW w:w="582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</w:tcPr>
          <w:p w:rsidR="00A07BDC" w:rsidRPr="00A07BDC" w:rsidRDefault="006F6CF0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же</w:t>
            </w:r>
          </w:p>
        </w:tc>
        <w:tc>
          <w:tcPr>
            <w:tcW w:w="5222" w:type="dxa"/>
          </w:tcPr>
          <w:p w:rsidR="00A07BDC" w:rsidRPr="00A07BDC" w:rsidRDefault="006F6CF0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 руки до уровня плеча с одновременным отведением противоположной ноги в сторону – вдох, возвращение в исходное положение - выдох</w:t>
            </w:r>
          </w:p>
        </w:tc>
        <w:tc>
          <w:tcPr>
            <w:tcW w:w="1615" w:type="dxa"/>
          </w:tcPr>
          <w:p w:rsidR="00A07BDC" w:rsidRPr="00A07BDC" w:rsidRDefault="006F6CF0" w:rsidP="006F6CF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</w:t>
            </w:r>
            <w:r w:rsidR="00A07BDC"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меняя конечности</w:t>
            </w:r>
          </w:p>
        </w:tc>
        <w:tc>
          <w:tcPr>
            <w:tcW w:w="4658" w:type="dxa"/>
          </w:tcPr>
          <w:p w:rsidR="00A07BDC" w:rsidRPr="00A07BDC" w:rsidRDefault="00A07BDC" w:rsidP="006F6CF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</w:t>
            </w:r>
            <w:r w:rsidR="006F6C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Следить за дыханием</w:t>
            </w:r>
          </w:p>
        </w:tc>
      </w:tr>
      <w:tr w:rsidR="00617435" w:rsidRPr="00A07BDC" w:rsidTr="00A07BDC">
        <w:trPr>
          <w:trHeight w:val="998"/>
        </w:trPr>
        <w:tc>
          <w:tcPr>
            <w:tcW w:w="582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86" w:type="dxa"/>
          </w:tcPr>
          <w:p w:rsidR="00A07BDC" w:rsidRPr="00A07BDC" w:rsidRDefault="006F6CF0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держась руками за спинку кровати или стула</w:t>
            </w:r>
          </w:p>
        </w:tc>
        <w:tc>
          <w:tcPr>
            <w:tcW w:w="5222" w:type="dxa"/>
          </w:tcPr>
          <w:p w:rsidR="00A07BDC" w:rsidRPr="00A07BDC" w:rsidRDefault="00617435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«Полуприседание» (в начале недели), «приседание» в конце недели в интервальном режиме. Больной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полуприседает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приседает, слегка разводя колени</w:t>
            </w:r>
          </w:p>
        </w:tc>
        <w:tc>
          <w:tcPr>
            <w:tcW w:w="1615" w:type="dxa"/>
          </w:tcPr>
          <w:p w:rsidR="00A07BDC" w:rsidRPr="00A07BDC" w:rsidRDefault="00617435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нагрузки по 30-45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фиксированным отдыхом 1,5-2 минуты после каждой нагрузки</w:t>
            </w:r>
          </w:p>
        </w:tc>
        <w:tc>
          <w:tcPr>
            <w:tcW w:w="4658" w:type="dxa"/>
          </w:tcPr>
          <w:p w:rsidR="00A07BDC" w:rsidRPr="00A07BDC" w:rsidRDefault="00A07BDC" w:rsidP="0061743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медленный. </w:t>
            </w:r>
            <w:r w:rsidR="00617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</w:t>
            </w:r>
          </w:p>
        </w:tc>
      </w:tr>
      <w:tr w:rsidR="00617435" w:rsidRPr="00A07BDC" w:rsidTr="00AB01D7">
        <w:trPr>
          <w:trHeight w:val="841"/>
        </w:trPr>
        <w:tc>
          <w:tcPr>
            <w:tcW w:w="582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86" w:type="dxa"/>
          </w:tcPr>
          <w:p w:rsidR="00A07BDC" w:rsidRPr="00A07BDC" w:rsidRDefault="00617435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</w:t>
            </w:r>
          </w:p>
        </w:tc>
        <w:tc>
          <w:tcPr>
            <w:tcW w:w="5222" w:type="dxa"/>
          </w:tcPr>
          <w:p w:rsidR="00A07BDC" w:rsidRPr="00A07BDC" w:rsidRDefault="00617435" w:rsidP="0061743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</w:t>
            </w:r>
            <w:r w:rsidR="00A07BDC"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5" w:type="dxa"/>
          </w:tcPr>
          <w:p w:rsidR="00A07BDC" w:rsidRPr="00A07BDC" w:rsidRDefault="00617435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 мин</w:t>
            </w:r>
          </w:p>
        </w:tc>
        <w:tc>
          <w:tcPr>
            <w:tcW w:w="4658" w:type="dxa"/>
          </w:tcPr>
          <w:p w:rsidR="00A07BDC" w:rsidRPr="00A07BDC" w:rsidRDefault="00617435" w:rsidP="0061743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Дыхание произвольное</w:t>
            </w:r>
          </w:p>
        </w:tc>
      </w:tr>
      <w:tr w:rsidR="00617435" w:rsidRPr="00A07BDC" w:rsidTr="00A07BDC">
        <w:trPr>
          <w:trHeight w:val="837"/>
        </w:trPr>
        <w:tc>
          <w:tcPr>
            <w:tcW w:w="582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86" w:type="dxa"/>
          </w:tcPr>
          <w:p w:rsidR="00A07BDC" w:rsidRPr="00A07BDC" w:rsidRDefault="00617435" w:rsidP="0061743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Сидя, руки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коленях</w:t>
            </w:r>
          </w:p>
        </w:tc>
        <w:tc>
          <w:tcPr>
            <w:tcW w:w="5222" w:type="dxa"/>
          </w:tcPr>
          <w:p w:rsidR="00A07BDC" w:rsidRPr="00A07BDC" w:rsidRDefault="00617435" w:rsidP="0061743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Встать с разведением рук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стороны-вдох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вернуться в исходное положение-выдох</w:t>
            </w:r>
          </w:p>
        </w:tc>
        <w:tc>
          <w:tcPr>
            <w:tcW w:w="1615" w:type="dxa"/>
          </w:tcPr>
          <w:p w:rsidR="00A07BDC" w:rsidRPr="00A07BDC" w:rsidRDefault="00617435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</w:t>
            </w:r>
            <w:r w:rsidR="00A07BDC"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658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следить за дыханием</w:t>
            </w:r>
            <w:r w:rsidR="00617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Упражнение закончить в положении стоя</w:t>
            </w:r>
          </w:p>
        </w:tc>
      </w:tr>
      <w:tr w:rsidR="00617435" w:rsidRPr="00A07BDC" w:rsidTr="00A07BDC">
        <w:trPr>
          <w:trHeight w:val="787"/>
        </w:trPr>
        <w:tc>
          <w:tcPr>
            <w:tcW w:w="582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86" w:type="dxa"/>
          </w:tcPr>
          <w:p w:rsidR="00A07BDC" w:rsidRPr="00A07BDC" w:rsidRDefault="00617435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держась руками за спинку кровати или стула</w:t>
            </w:r>
          </w:p>
        </w:tc>
        <w:tc>
          <w:tcPr>
            <w:tcW w:w="5222" w:type="dxa"/>
          </w:tcPr>
          <w:p w:rsidR="00A07BDC" w:rsidRPr="00A07BDC" w:rsidRDefault="00617435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Маховые движения ногами поочередно</w:t>
            </w:r>
          </w:p>
        </w:tc>
        <w:tc>
          <w:tcPr>
            <w:tcW w:w="1615" w:type="dxa"/>
          </w:tcPr>
          <w:p w:rsidR="00A07BDC" w:rsidRPr="00A07BDC" w:rsidRDefault="00617435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 каждой ногой</w:t>
            </w:r>
          </w:p>
        </w:tc>
        <w:tc>
          <w:tcPr>
            <w:tcW w:w="4658" w:type="dxa"/>
          </w:tcPr>
          <w:p w:rsidR="00A07BDC" w:rsidRPr="00A07BDC" w:rsidRDefault="00A07BDC" w:rsidP="0061743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дыхание </w:t>
            </w:r>
            <w:r w:rsidR="00617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произвольное</w:t>
            </w:r>
          </w:p>
        </w:tc>
      </w:tr>
      <w:tr w:rsidR="00617435" w:rsidRPr="00A07BDC" w:rsidTr="00A07BDC">
        <w:trPr>
          <w:trHeight w:val="884"/>
        </w:trPr>
        <w:tc>
          <w:tcPr>
            <w:tcW w:w="582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86" w:type="dxa"/>
          </w:tcPr>
          <w:p w:rsidR="00A07BDC" w:rsidRPr="00A07BDC" w:rsidRDefault="00617435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вдоль тела</w:t>
            </w:r>
          </w:p>
        </w:tc>
        <w:tc>
          <w:tcPr>
            <w:tcW w:w="5222" w:type="dxa"/>
          </w:tcPr>
          <w:p w:rsidR="00A07BDC" w:rsidRPr="00A07BDC" w:rsidRDefault="00617435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 рук вперед, вверх с одновременным отведением ноги назад – вдох, возвращение в исходное положение-выдох</w:t>
            </w:r>
          </w:p>
        </w:tc>
        <w:tc>
          <w:tcPr>
            <w:tcW w:w="1615" w:type="dxa"/>
          </w:tcPr>
          <w:p w:rsidR="00A07BDC" w:rsidRPr="00A07BDC" w:rsidRDefault="00617435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раз, меняя ногу</w:t>
            </w:r>
          </w:p>
        </w:tc>
        <w:tc>
          <w:tcPr>
            <w:tcW w:w="4658" w:type="dxa"/>
          </w:tcPr>
          <w:p w:rsidR="00A07BDC" w:rsidRPr="00A07BDC" w:rsidRDefault="00A07BDC" w:rsidP="0061743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</w:t>
            </w:r>
            <w:r w:rsidR="00617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следить за дыханием</w:t>
            </w:r>
          </w:p>
        </w:tc>
      </w:tr>
      <w:tr w:rsidR="00617435" w:rsidRPr="00A07BDC" w:rsidTr="00A07BDC">
        <w:trPr>
          <w:trHeight w:val="770"/>
        </w:trPr>
        <w:tc>
          <w:tcPr>
            <w:tcW w:w="582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86" w:type="dxa"/>
          </w:tcPr>
          <w:p w:rsidR="00A07BDC" w:rsidRPr="00A07BDC" w:rsidRDefault="00617435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руки на поясе</w:t>
            </w:r>
          </w:p>
        </w:tc>
        <w:tc>
          <w:tcPr>
            <w:tcW w:w="5222" w:type="dxa"/>
          </w:tcPr>
          <w:p w:rsidR="00A07BDC" w:rsidRPr="00A07BDC" w:rsidRDefault="00617435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Отведение плеч назад-вдох, легкий наклон вперед - выдох</w:t>
            </w:r>
          </w:p>
        </w:tc>
        <w:tc>
          <w:tcPr>
            <w:tcW w:w="1615" w:type="dxa"/>
          </w:tcPr>
          <w:p w:rsidR="00A07BDC" w:rsidRPr="00A07BDC" w:rsidRDefault="00A07BDC" w:rsidP="0061743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8" w:type="dxa"/>
          </w:tcPr>
          <w:p w:rsidR="00A07BDC" w:rsidRPr="00A07BDC" w:rsidRDefault="00A07BDC" w:rsidP="0061743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медленный, </w:t>
            </w:r>
            <w:r w:rsidR="00617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следить за дыханием. При отведении плеч стараться свести лопатки</w:t>
            </w:r>
          </w:p>
        </w:tc>
      </w:tr>
      <w:tr w:rsidR="00617435" w:rsidRPr="00A07BDC" w:rsidTr="00A07BDC">
        <w:trPr>
          <w:trHeight w:val="813"/>
        </w:trPr>
        <w:tc>
          <w:tcPr>
            <w:tcW w:w="582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86" w:type="dxa"/>
          </w:tcPr>
          <w:p w:rsidR="00A07BDC" w:rsidRPr="00A07BDC" w:rsidRDefault="00617435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Стоя, держась руками за опору</w:t>
            </w:r>
          </w:p>
        </w:tc>
        <w:tc>
          <w:tcPr>
            <w:tcW w:w="5222" w:type="dxa"/>
          </w:tcPr>
          <w:p w:rsidR="00A07BDC" w:rsidRPr="00A07BDC" w:rsidRDefault="00617435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Поочередное круговое вращение ног</w:t>
            </w:r>
          </w:p>
        </w:tc>
        <w:tc>
          <w:tcPr>
            <w:tcW w:w="1615" w:type="dxa"/>
          </w:tcPr>
          <w:p w:rsidR="00A07BDC" w:rsidRPr="00A07BDC" w:rsidRDefault="00617435" w:rsidP="0061743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каждой ногой</w:t>
            </w:r>
          </w:p>
        </w:tc>
        <w:tc>
          <w:tcPr>
            <w:tcW w:w="4658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  <w:r w:rsidR="00617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Хорошо расслабить мышцы ног</w:t>
            </w:r>
          </w:p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7435" w:rsidRPr="00A07BDC" w:rsidTr="00A07BDC">
        <w:trPr>
          <w:trHeight w:val="813"/>
        </w:trPr>
        <w:tc>
          <w:tcPr>
            <w:tcW w:w="582" w:type="dxa"/>
          </w:tcPr>
          <w:p w:rsidR="00A07BDC" w:rsidRPr="00A07BDC" w:rsidRDefault="00A07BDC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86" w:type="dxa"/>
          </w:tcPr>
          <w:p w:rsidR="00A07BDC" w:rsidRPr="00A07BDC" w:rsidRDefault="00617435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</w:t>
            </w:r>
          </w:p>
        </w:tc>
        <w:tc>
          <w:tcPr>
            <w:tcW w:w="5222" w:type="dxa"/>
          </w:tcPr>
          <w:p w:rsidR="00A07BDC" w:rsidRPr="00A07BDC" w:rsidRDefault="00617435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</w:t>
            </w:r>
            <w:r w:rsidR="00A07BDC"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5" w:type="dxa"/>
          </w:tcPr>
          <w:p w:rsidR="00A07BDC" w:rsidRPr="00A07BDC" w:rsidRDefault="00617435" w:rsidP="0061743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1,5-3 мин</w:t>
            </w:r>
          </w:p>
        </w:tc>
        <w:tc>
          <w:tcPr>
            <w:tcW w:w="4658" w:type="dxa"/>
          </w:tcPr>
          <w:p w:rsidR="00A07BDC" w:rsidRPr="00A07BDC" w:rsidRDefault="00A07BDC" w:rsidP="0061743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Темп медленный. </w:t>
            </w:r>
            <w:r w:rsidR="00617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Дыхание произвольное</w:t>
            </w:r>
          </w:p>
        </w:tc>
      </w:tr>
      <w:tr w:rsidR="00617435" w:rsidRPr="00A07BDC" w:rsidTr="00A07BDC">
        <w:trPr>
          <w:trHeight w:val="813"/>
        </w:trPr>
        <w:tc>
          <w:tcPr>
            <w:tcW w:w="582" w:type="dxa"/>
          </w:tcPr>
          <w:p w:rsidR="00617435" w:rsidRPr="00A07BDC" w:rsidRDefault="00617435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86" w:type="dxa"/>
          </w:tcPr>
          <w:p w:rsidR="00617435" w:rsidRDefault="00617435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поясе</w:t>
            </w:r>
          </w:p>
        </w:tc>
        <w:tc>
          <w:tcPr>
            <w:tcW w:w="5222" w:type="dxa"/>
          </w:tcPr>
          <w:p w:rsidR="00617435" w:rsidRDefault="00AB01D7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Наклон туловища в сторону с отведением противоположной руки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вдох, возвращение в исходное положение-выдох</w:t>
            </w:r>
          </w:p>
        </w:tc>
        <w:tc>
          <w:tcPr>
            <w:tcW w:w="1615" w:type="dxa"/>
          </w:tcPr>
          <w:p w:rsidR="00617435" w:rsidRDefault="00AB01D7" w:rsidP="0061743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4-6 раз в каждую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сторону</w:t>
            </w:r>
          </w:p>
        </w:tc>
        <w:tc>
          <w:tcPr>
            <w:tcW w:w="4658" w:type="dxa"/>
          </w:tcPr>
          <w:p w:rsidR="00617435" w:rsidRPr="00A07BDC" w:rsidRDefault="00AB01D7" w:rsidP="0061743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Темп медленный. Следить за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дыханием</w:t>
            </w:r>
          </w:p>
        </w:tc>
      </w:tr>
      <w:tr w:rsidR="00617435" w:rsidRPr="00A07BDC" w:rsidTr="00A07BDC">
        <w:trPr>
          <w:trHeight w:val="813"/>
        </w:trPr>
        <w:tc>
          <w:tcPr>
            <w:tcW w:w="582" w:type="dxa"/>
          </w:tcPr>
          <w:p w:rsidR="00617435" w:rsidRPr="00A07BDC" w:rsidRDefault="00617435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086" w:type="dxa"/>
          </w:tcPr>
          <w:p w:rsidR="00617435" w:rsidRDefault="00AB01D7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опираются на край стула, ноги прямые</w:t>
            </w:r>
          </w:p>
        </w:tc>
        <w:tc>
          <w:tcPr>
            <w:tcW w:w="5222" w:type="dxa"/>
          </w:tcPr>
          <w:p w:rsidR="00617435" w:rsidRDefault="00AB01D7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Поочередные круговые движения ногами с отрывом пятки от пола</w:t>
            </w:r>
          </w:p>
        </w:tc>
        <w:tc>
          <w:tcPr>
            <w:tcW w:w="1615" w:type="dxa"/>
          </w:tcPr>
          <w:p w:rsidR="00617435" w:rsidRDefault="00AB01D7" w:rsidP="0061743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раза в каждую сторону</w:t>
            </w:r>
          </w:p>
        </w:tc>
        <w:tc>
          <w:tcPr>
            <w:tcW w:w="4658" w:type="dxa"/>
          </w:tcPr>
          <w:p w:rsidR="00617435" w:rsidRPr="00A07BDC" w:rsidRDefault="00AB01D7" w:rsidP="0061743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AB01D7" w:rsidRPr="00A07BDC" w:rsidTr="00AB01D7">
        <w:trPr>
          <w:trHeight w:val="1567"/>
        </w:trPr>
        <w:tc>
          <w:tcPr>
            <w:tcW w:w="582" w:type="dxa"/>
          </w:tcPr>
          <w:p w:rsidR="00AB01D7" w:rsidRDefault="00AB01D7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86" w:type="dxa"/>
          </w:tcPr>
          <w:p w:rsidR="00AB01D7" w:rsidRDefault="00AB01D7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вдоль тела</w:t>
            </w:r>
          </w:p>
        </w:tc>
        <w:tc>
          <w:tcPr>
            <w:tcW w:w="5222" w:type="dxa"/>
          </w:tcPr>
          <w:p w:rsidR="00AB01D7" w:rsidRDefault="00AB01D7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Кисти скользят по бокам до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подмышечных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впадин-вдох, возвращение в исходное положение – выдох. Расслабиться.</w:t>
            </w:r>
          </w:p>
        </w:tc>
        <w:tc>
          <w:tcPr>
            <w:tcW w:w="1615" w:type="dxa"/>
          </w:tcPr>
          <w:p w:rsidR="00AB01D7" w:rsidRDefault="00AB01D7" w:rsidP="0061743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5-6 раз </w:t>
            </w:r>
          </w:p>
        </w:tc>
        <w:tc>
          <w:tcPr>
            <w:tcW w:w="4658" w:type="dxa"/>
          </w:tcPr>
          <w:p w:rsidR="00AB01D7" w:rsidRPr="00A07BDC" w:rsidRDefault="00AB01D7" w:rsidP="0061743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медленный. Следить за дыханием</w:t>
            </w:r>
          </w:p>
        </w:tc>
      </w:tr>
      <w:tr w:rsidR="00AB01D7" w:rsidRPr="00A07BDC" w:rsidTr="00A07BDC">
        <w:trPr>
          <w:trHeight w:val="813"/>
        </w:trPr>
        <w:tc>
          <w:tcPr>
            <w:tcW w:w="582" w:type="dxa"/>
          </w:tcPr>
          <w:p w:rsidR="00AB01D7" w:rsidRDefault="00AB01D7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86" w:type="dxa"/>
          </w:tcPr>
          <w:p w:rsidR="00AB01D7" w:rsidRDefault="00AB01D7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вдоль тела, пальцы сжаты в кулак, ноги прямые</w:t>
            </w:r>
          </w:p>
        </w:tc>
        <w:tc>
          <w:tcPr>
            <w:tcW w:w="5222" w:type="dxa"/>
          </w:tcPr>
          <w:p w:rsidR="00AB01D7" w:rsidRDefault="00AB01D7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 кистей кнаружи с разведением пальцев и стоп. Вернуться в исходное положение</w:t>
            </w:r>
          </w:p>
        </w:tc>
        <w:tc>
          <w:tcPr>
            <w:tcW w:w="1615" w:type="dxa"/>
          </w:tcPr>
          <w:p w:rsidR="00AB01D7" w:rsidRDefault="00AB01D7" w:rsidP="0061743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58" w:type="dxa"/>
          </w:tcPr>
          <w:p w:rsidR="00AB01D7" w:rsidRPr="00A07BDC" w:rsidRDefault="00AB01D7" w:rsidP="0061743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AB01D7" w:rsidRPr="00A07BDC" w:rsidTr="00A07BDC">
        <w:trPr>
          <w:trHeight w:val="813"/>
        </w:trPr>
        <w:tc>
          <w:tcPr>
            <w:tcW w:w="582" w:type="dxa"/>
          </w:tcPr>
          <w:p w:rsidR="00AB01D7" w:rsidRDefault="00AB01D7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86" w:type="dxa"/>
          </w:tcPr>
          <w:p w:rsidR="00AB01D7" w:rsidRDefault="00AB01D7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коленях, ноги на ширине плеч</w:t>
            </w:r>
          </w:p>
        </w:tc>
        <w:tc>
          <w:tcPr>
            <w:tcW w:w="5222" w:type="dxa"/>
          </w:tcPr>
          <w:p w:rsidR="00AB01D7" w:rsidRDefault="00AB01D7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Одновременное сгибание и разгибание кистей и стоп</w:t>
            </w:r>
          </w:p>
        </w:tc>
        <w:tc>
          <w:tcPr>
            <w:tcW w:w="1615" w:type="dxa"/>
          </w:tcPr>
          <w:p w:rsidR="00AB01D7" w:rsidRDefault="00AB01D7" w:rsidP="0061743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6-8 раз</w:t>
            </w:r>
          </w:p>
        </w:tc>
        <w:tc>
          <w:tcPr>
            <w:tcW w:w="4658" w:type="dxa"/>
          </w:tcPr>
          <w:p w:rsidR="00AB01D7" w:rsidRPr="00AB01D7" w:rsidRDefault="00AB01D7" w:rsidP="0061743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медленный, дыхание произвольное</w:t>
            </w:r>
          </w:p>
        </w:tc>
      </w:tr>
      <w:tr w:rsidR="00AB01D7" w:rsidRPr="00A07BDC" w:rsidTr="00A07BDC">
        <w:trPr>
          <w:trHeight w:val="813"/>
        </w:trPr>
        <w:tc>
          <w:tcPr>
            <w:tcW w:w="582" w:type="dxa"/>
          </w:tcPr>
          <w:p w:rsidR="00AB01D7" w:rsidRDefault="00AB01D7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86" w:type="dxa"/>
          </w:tcPr>
          <w:p w:rsidR="00AB01D7" w:rsidRDefault="00AB01D7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Сидя, руки на коленях, ноги на ширине плеч</w:t>
            </w:r>
          </w:p>
        </w:tc>
        <w:tc>
          <w:tcPr>
            <w:tcW w:w="5222" w:type="dxa"/>
          </w:tcPr>
          <w:p w:rsidR="00AB01D7" w:rsidRDefault="00AB01D7" w:rsidP="00A07BDC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Полное, глубокое дыхание</w:t>
            </w:r>
          </w:p>
        </w:tc>
        <w:tc>
          <w:tcPr>
            <w:tcW w:w="1615" w:type="dxa"/>
          </w:tcPr>
          <w:p w:rsidR="00AB01D7" w:rsidRDefault="00AB01D7" w:rsidP="00617435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раза</w:t>
            </w:r>
          </w:p>
        </w:tc>
        <w:tc>
          <w:tcPr>
            <w:tcW w:w="4658" w:type="dxa"/>
          </w:tcPr>
          <w:p w:rsidR="00AB01D7" w:rsidRPr="00AB01D7" w:rsidRDefault="00AB01D7" w:rsidP="00AB01D7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 медленный</w:t>
            </w:r>
          </w:p>
        </w:tc>
      </w:tr>
    </w:tbl>
    <w:p w:rsidR="00A07BDC" w:rsidRPr="00A07BDC" w:rsidRDefault="00A07BDC" w:rsidP="00A07BDC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A07BDC" w:rsidRPr="00A07BDC" w:rsidSect="0046189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6189F" w:rsidRPr="00E76D5B" w:rsidRDefault="00E76D5B" w:rsidP="00E76D5B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2 ФИЗИОТЕРАПИЯ</w:t>
      </w:r>
    </w:p>
    <w:p w:rsidR="00483868" w:rsidRPr="006466B7" w:rsidRDefault="00483868" w:rsidP="0048386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6B7">
        <w:rPr>
          <w:rFonts w:ascii="Times New Roman" w:hAnsi="Times New Roman" w:cs="Times New Roman"/>
          <w:b/>
          <w:sz w:val="28"/>
          <w:szCs w:val="28"/>
        </w:rPr>
        <w:t xml:space="preserve">Мануальный </w:t>
      </w:r>
      <w:proofErr w:type="spellStart"/>
      <w:r w:rsidRPr="006466B7">
        <w:rPr>
          <w:rFonts w:ascii="Times New Roman" w:hAnsi="Times New Roman" w:cs="Times New Roman"/>
          <w:b/>
          <w:sz w:val="28"/>
          <w:szCs w:val="28"/>
        </w:rPr>
        <w:t>лимфодренажный</w:t>
      </w:r>
      <w:proofErr w:type="spellEnd"/>
      <w:r w:rsidRPr="006466B7">
        <w:rPr>
          <w:rFonts w:ascii="Times New Roman" w:hAnsi="Times New Roman" w:cs="Times New Roman"/>
          <w:b/>
          <w:sz w:val="28"/>
          <w:szCs w:val="28"/>
        </w:rPr>
        <w:t xml:space="preserve"> массаж</w:t>
      </w:r>
    </w:p>
    <w:p w:rsidR="00483868" w:rsidRPr="001C3064" w:rsidRDefault="00483868" w:rsidP="001C306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16E">
        <w:rPr>
          <w:rFonts w:ascii="Times New Roman" w:hAnsi="Times New Roman" w:cs="Times New Roman"/>
          <w:i/>
          <w:sz w:val="28"/>
          <w:szCs w:val="28"/>
        </w:rPr>
        <w:t xml:space="preserve">Профилактика и лечение </w:t>
      </w:r>
      <w:proofErr w:type="gramStart"/>
      <w:r w:rsidRPr="00AF016E">
        <w:rPr>
          <w:rFonts w:ascii="Times New Roman" w:hAnsi="Times New Roman" w:cs="Times New Roman"/>
          <w:i/>
          <w:sz w:val="28"/>
          <w:szCs w:val="28"/>
        </w:rPr>
        <w:t>вторичной</w:t>
      </w:r>
      <w:proofErr w:type="gramEnd"/>
      <w:r w:rsidRPr="00AF01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016E">
        <w:rPr>
          <w:rFonts w:ascii="Times New Roman" w:hAnsi="Times New Roman" w:cs="Times New Roman"/>
          <w:i/>
          <w:sz w:val="28"/>
          <w:szCs w:val="28"/>
        </w:rPr>
        <w:t>лимфедемы</w:t>
      </w:r>
      <w:proofErr w:type="spellEnd"/>
      <w:r w:rsidRPr="00AF01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2B2D">
        <w:rPr>
          <w:rFonts w:ascii="Times New Roman" w:hAnsi="Times New Roman" w:cs="Times New Roman"/>
          <w:i/>
          <w:sz w:val="28"/>
          <w:szCs w:val="28"/>
        </w:rPr>
        <w:t>нижних конечностей</w:t>
      </w:r>
    </w:p>
    <w:p w:rsidR="00483868" w:rsidRPr="006466B7" w:rsidRDefault="00483868" w:rsidP="00483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 проводятся как в рамках лечения на ежедневной основе 30-45 мин 2-3 недели, так и в рамках профилактики.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использованием </w:t>
      </w:r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2 дня послеоперационного периода. Первые две недели ежедневно 5 дней в неделю по 45 мин сеанс, с 14 дня до 6 месяцев 2 раза в неделю на поддерживающей основе. </w:t>
      </w:r>
    </w:p>
    <w:p w:rsidR="00483868" w:rsidRPr="006466B7" w:rsidRDefault="00483868" w:rsidP="00483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868" w:rsidRPr="006466B7" w:rsidRDefault="00483868" w:rsidP="0048386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Компрессионная терапия</w:t>
      </w:r>
    </w:p>
    <w:p w:rsidR="00483868" w:rsidRPr="00AF016E" w:rsidRDefault="00483868" w:rsidP="0048386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16E">
        <w:rPr>
          <w:rFonts w:ascii="Times New Roman" w:hAnsi="Times New Roman" w:cs="Times New Roman"/>
          <w:i/>
          <w:sz w:val="28"/>
          <w:szCs w:val="28"/>
        </w:rPr>
        <w:t xml:space="preserve">Профилактика и лечение </w:t>
      </w:r>
      <w:proofErr w:type="gramStart"/>
      <w:r w:rsidRPr="00AF016E">
        <w:rPr>
          <w:rFonts w:ascii="Times New Roman" w:hAnsi="Times New Roman" w:cs="Times New Roman"/>
          <w:i/>
          <w:sz w:val="28"/>
          <w:szCs w:val="28"/>
        </w:rPr>
        <w:t>вторичной</w:t>
      </w:r>
      <w:proofErr w:type="gramEnd"/>
      <w:r w:rsidRPr="00AF01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016E">
        <w:rPr>
          <w:rFonts w:ascii="Times New Roman" w:hAnsi="Times New Roman" w:cs="Times New Roman"/>
          <w:i/>
          <w:sz w:val="28"/>
          <w:szCs w:val="28"/>
        </w:rPr>
        <w:t>лимфедемы</w:t>
      </w:r>
      <w:proofErr w:type="spellEnd"/>
      <w:r w:rsidRPr="00AF01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2B2D">
        <w:rPr>
          <w:rFonts w:ascii="Times New Roman" w:hAnsi="Times New Roman" w:cs="Times New Roman"/>
          <w:i/>
          <w:sz w:val="28"/>
          <w:szCs w:val="28"/>
        </w:rPr>
        <w:t>нижних конечностей</w:t>
      </w:r>
    </w:p>
    <w:p w:rsidR="00483868" w:rsidRDefault="00483868" w:rsidP="0048386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Компрессионная терапия позволяет улучшить венозный и лимфатический отток, корректирует изменение формы конечности, улучшает питание тканей, позволяет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роводить профилактику тромбоза. </w:t>
      </w:r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Компрессионная терапия включает в себя эластическое </w:t>
      </w:r>
      <w:proofErr w:type="spellStart"/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бинтование</w:t>
      </w:r>
      <w:proofErr w:type="spellEnd"/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ношение компрессионн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трикотажа. </w:t>
      </w:r>
    </w:p>
    <w:p w:rsidR="00483868" w:rsidRPr="004A3D3D" w:rsidRDefault="00483868" w:rsidP="0048386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три степени компрессии</w:t>
      </w:r>
      <w:r w:rsidR="00E8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трикотажа</w:t>
      </w:r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868" w:rsidRPr="004A3D3D" w:rsidRDefault="00483868" w:rsidP="0048386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степень компрессии (давление не выше 23 мм рт. ст.) – используется для профилактики </w:t>
      </w:r>
      <w:proofErr w:type="spellStart"/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лимфедемы</w:t>
      </w:r>
      <w:proofErr w:type="spellEnd"/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ранних стадиях заболевания.  </w:t>
      </w:r>
    </w:p>
    <w:p w:rsidR="00483868" w:rsidRPr="004A3D3D" w:rsidRDefault="00483868" w:rsidP="0048386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степень компрессии (средняя степень давления составляет 33 мм рт. ст.) — применяют при </w:t>
      </w:r>
      <w:proofErr w:type="spellStart"/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лимфедеме</w:t>
      </w:r>
      <w:proofErr w:type="spellEnd"/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средней степени выраженности.</w:t>
      </w:r>
    </w:p>
    <w:p w:rsidR="00483868" w:rsidRDefault="00483868" w:rsidP="0048386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3D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степень компрессии (давление в среднем 45 мм рт. ст.) – рукав показан при выраженном застое жидкости в лимфатических сосудах.</w:t>
      </w:r>
    </w:p>
    <w:p w:rsidR="00483868" w:rsidRDefault="00483868" w:rsidP="001C306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лечении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лимфедемы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компрессионный трикотаж носится в течение дня, на ночь снимается. В случае профилактики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лимфедемы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одевается при физической нагрузке и при перелете на самолете.</w:t>
      </w:r>
    </w:p>
    <w:p w:rsidR="00483868" w:rsidRPr="006466B7" w:rsidRDefault="00483868" w:rsidP="00483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Компрессионное</w:t>
      </w:r>
      <w:proofErr w:type="gramEnd"/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бинтование</w:t>
      </w:r>
      <w:proofErr w:type="spellEnd"/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B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нижних</w:t>
      </w:r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конечностей проводится с целью профилактики и лечени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послеоперационной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лимфедемы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используются бинты минимальной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/средней </w:t>
      </w:r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растяжимости</w:t>
      </w:r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компенсирующие падение давления в тканях при </w:t>
      </w:r>
      <w:proofErr w:type="spellStart"/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лимфедеме</w:t>
      </w:r>
      <w:proofErr w:type="spellEnd"/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 важная составляющая терапии, которая компенсирует уменьшенное давление в тканях и предотвращает задержку лимфы в тканях пораженной конечности. </w:t>
      </w:r>
    </w:p>
    <w:p w:rsidR="00483868" w:rsidRPr="006466B7" w:rsidRDefault="00483868" w:rsidP="004838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868" w:rsidRPr="006466B7" w:rsidRDefault="00483868" w:rsidP="004838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46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Интермиттирующая</w:t>
      </w:r>
      <w:proofErr w:type="spellEnd"/>
      <w:r w:rsidRPr="00646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пневматическая компрессия</w:t>
      </w:r>
    </w:p>
    <w:p w:rsidR="00483868" w:rsidRPr="00E80A9C" w:rsidRDefault="00E80A9C" w:rsidP="00483868">
      <w:pPr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0A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Профилактика и лечение </w:t>
      </w:r>
      <w:proofErr w:type="gramStart"/>
      <w:r w:rsidRPr="00E80A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вторичной</w:t>
      </w:r>
      <w:proofErr w:type="gramEnd"/>
      <w:r w:rsidRPr="00E80A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80A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лимфедемы</w:t>
      </w:r>
      <w:proofErr w:type="spellEnd"/>
      <w:r w:rsidR="007A64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нижних конечностей</w:t>
      </w:r>
    </w:p>
    <w:p w:rsidR="00682B2D" w:rsidRDefault="00483868" w:rsidP="0048386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метод является вспомогательным при лечении </w:t>
      </w:r>
      <w:r w:rsidR="0068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вторичной </w:t>
      </w:r>
      <w:proofErr w:type="spellStart"/>
      <w:r w:rsidR="00682B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лимфедемы</w:t>
      </w:r>
      <w:proofErr w:type="spellEnd"/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заключается в цикличном последовательном нагнетании воздуха в герметические камеры многосекционных пневматических манжет, одетых на верхнюю конечность, и его синхронизированном </w:t>
      </w:r>
      <w:proofErr w:type="gramStart"/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удалении</w:t>
      </w:r>
      <w:proofErr w:type="gramEnd"/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чему создается эффект «бегущей воздушной волны». Процедуры рекомендуется совмещать с ручным </w:t>
      </w:r>
      <w:proofErr w:type="spellStart"/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лимфодренажным</w:t>
      </w:r>
      <w:proofErr w:type="spellEnd"/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массажем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компрессионной терапией</w:t>
      </w:r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B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нижних конечностей</w:t>
      </w:r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сохранения продолжительности эффекта, а т</w:t>
      </w:r>
      <w:r w:rsidR="00682B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с физическими упражнениями.</w:t>
      </w:r>
    </w:p>
    <w:p w:rsidR="00682B2D" w:rsidRPr="0046189F" w:rsidRDefault="00682B2D" w:rsidP="00682B2D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189F">
        <w:rPr>
          <w:rFonts w:ascii="Times New Roman" w:hAnsi="Times New Roman" w:cs="Times New Roman"/>
          <w:color w:val="000000"/>
          <w:sz w:val="28"/>
          <w:szCs w:val="28"/>
        </w:rPr>
        <w:t xml:space="preserve">На ноги пациента надеваются </w:t>
      </w:r>
      <w:proofErr w:type="spellStart"/>
      <w:r w:rsidRPr="0046189F">
        <w:rPr>
          <w:rFonts w:ascii="Times New Roman" w:hAnsi="Times New Roman" w:cs="Times New Roman"/>
          <w:color w:val="000000"/>
          <w:sz w:val="28"/>
          <w:szCs w:val="28"/>
        </w:rPr>
        <w:t>пневмомассажные</w:t>
      </w:r>
      <w:proofErr w:type="spellEnd"/>
      <w:r w:rsidRPr="0046189F">
        <w:rPr>
          <w:rFonts w:ascii="Times New Roman" w:hAnsi="Times New Roman" w:cs="Times New Roman"/>
          <w:color w:val="000000"/>
          <w:sz w:val="28"/>
          <w:szCs w:val="28"/>
        </w:rPr>
        <w:t xml:space="preserve"> сапоги. При выборе рабочего давления необходимо учитывать субъективную переносимость (отсутствие дискомфорта и болевых ощущений), стадию отека, наличие сопутствующих заболеваний. Обычно задаваемое рабочее давление должно быть в пределах 40-60 мм </w:t>
      </w:r>
      <w:proofErr w:type="spellStart"/>
      <w:r w:rsidRPr="0046189F">
        <w:rPr>
          <w:rFonts w:ascii="Times New Roman" w:hAnsi="Times New Roman" w:cs="Times New Roman"/>
          <w:color w:val="000000"/>
          <w:sz w:val="28"/>
          <w:szCs w:val="28"/>
        </w:rPr>
        <w:t>рт.ст</w:t>
      </w:r>
      <w:proofErr w:type="spellEnd"/>
      <w:r w:rsidRPr="0046189F">
        <w:rPr>
          <w:rFonts w:ascii="Times New Roman" w:hAnsi="Times New Roman" w:cs="Times New Roman"/>
          <w:color w:val="000000"/>
          <w:sz w:val="28"/>
          <w:szCs w:val="28"/>
        </w:rPr>
        <w:t xml:space="preserve">., а первые 2-3 процедуры в послеоперационном периоде – 30-40 мм </w:t>
      </w:r>
      <w:proofErr w:type="spellStart"/>
      <w:r w:rsidRPr="0046189F">
        <w:rPr>
          <w:rFonts w:ascii="Times New Roman" w:hAnsi="Times New Roman" w:cs="Times New Roman"/>
          <w:color w:val="000000"/>
          <w:sz w:val="28"/>
          <w:szCs w:val="28"/>
        </w:rPr>
        <w:t>рт.ст</w:t>
      </w:r>
      <w:proofErr w:type="spellEnd"/>
      <w:r w:rsidRPr="0046189F">
        <w:rPr>
          <w:rFonts w:ascii="Times New Roman" w:hAnsi="Times New Roman" w:cs="Times New Roman"/>
          <w:color w:val="000000"/>
          <w:sz w:val="28"/>
          <w:szCs w:val="28"/>
        </w:rPr>
        <w:t>., время нагнетания воздуха в каждую секцию должно составлять 15-20 сек, пауза – 10-15 сек.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46189F">
        <w:rPr>
          <w:rFonts w:ascii="Times New Roman" w:hAnsi="Times New Roman" w:cs="Times New Roman"/>
          <w:color w:val="000000"/>
          <w:sz w:val="28"/>
          <w:szCs w:val="28"/>
        </w:rPr>
        <w:t>лительность сеанса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ППК составляет от 40 до 60 мин. </w:t>
      </w:r>
      <w:r w:rsidRPr="0046189F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Процедуры следует проводить ежедневно. Курс лечения составляет в среднем </w:t>
      </w:r>
      <w:r w:rsidR="00E31527">
        <w:rPr>
          <w:rFonts w:ascii="Times New Roman" w:hAnsi="Times New Roman" w:cs="Times New Roman"/>
          <w:color w:val="000000"/>
          <w:sz w:val="28"/>
          <w:szCs w:val="28"/>
        </w:rPr>
        <w:t>15 - 20</w:t>
      </w:r>
      <w:bookmarkStart w:id="0" w:name="_GoBack"/>
      <w:bookmarkEnd w:id="0"/>
      <w:r w:rsidRPr="004618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83868" w:rsidRPr="006466B7" w:rsidRDefault="00483868" w:rsidP="004838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B7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К противопоказаниям метода относятся декомпенсированная ХСН, тяжелая патология клапанного аппарата 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сердца, неконтролируемая АГ (АД </w:t>
      </w:r>
      <w:r w:rsidRPr="006466B7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&gt; 180/110 мм рт. ст.), злокачественные аритмии, выраженная патология периферических сосудов, легочная гипертензия, аневризма и тромбозы различных отделов аорты, </w:t>
      </w:r>
      <w:r w:rsidRPr="0064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гранулирующие поверхности, </w:t>
      </w:r>
      <w:r w:rsidR="00682B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раны, трофические язвы,</w:t>
      </w:r>
      <w:r w:rsidR="00682B2D" w:rsidRPr="00682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2B2D" w:rsidRPr="0046189F">
        <w:rPr>
          <w:rFonts w:ascii="Times New Roman" w:hAnsi="Times New Roman" w:cs="Times New Roman"/>
          <w:color w:val="000000"/>
          <w:sz w:val="28"/>
          <w:szCs w:val="28"/>
        </w:rPr>
        <w:t>рожист</w:t>
      </w:r>
      <w:r w:rsidR="00682B2D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682B2D" w:rsidRPr="0046189F">
        <w:rPr>
          <w:rFonts w:ascii="Times New Roman" w:hAnsi="Times New Roman" w:cs="Times New Roman"/>
          <w:color w:val="000000"/>
          <w:sz w:val="28"/>
          <w:szCs w:val="28"/>
        </w:rPr>
        <w:t xml:space="preserve"> воспаление, лимфангит</w:t>
      </w:r>
      <w:r w:rsidR="00682B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1060" w:rsidRDefault="009F1060" w:rsidP="009F1060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1060" w:rsidRPr="00E76D5B" w:rsidRDefault="009F1060" w:rsidP="009F1060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6D5B">
        <w:rPr>
          <w:rFonts w:ascii="Times New Roman" w:hAnsi="Times New Roman" w:cs="Times New Roman"/>
          <w:b/>
          <w:color w:val="000000"/>
          <w:sz w:val="28"/>
          <w:szCs w:val="28"/>
        </w:rPr>
        <w:t>Электротерапия</w:t>
      </w:r>
    </w:p>
    <w:p w:rsidR="009F1060" w:rsidRPr="00937184" w:rsidRDefault="009F1060" w:rsidP="009F1060">
      <w:pPr>
        <w:adjustRightInd w:val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37184">
        <w:rPr>
          <w:rFonts w:ascii="Times New Roman" w:hAnsi="Times New Roman" w:cs="Times New Roman"/>
          <w:i/>
          <w:color w:val="000000"/>
          <w:sz w:val="28"/>
          <w:szCs w:val="28"/>
        </w:rPr>
        <w:t>Лечение болевого синдрома</w:t>
      </w:r>
    </w:p>
    <w:p w:rsidR="009F1060" w:rsidRPr="00E665FD" w:rsidRDefault="009F1060" w:rsidP="009F1060">
      <w:pPr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80A9C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Чрескожная</w:t>
      </w:r>
      <w:proofErr w:type="spellEnd"/>
      <w:r w:rsidRPr="00E80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0A9C">
        <w:rPr>
          <w:rFonts w:ascii="Times New Roman" w:hAnsi="Times New Roman" w:cs="Times New Roman"/>
          <w:color w:val="000000"/>
          <w:sz w:val="28"/>
          <w:szCs w:val="28"/>
        </w:rPr>
        <w:t>электронейростимуляция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46189F">
        <w:rPr>
          <w:rFonts w:ascii="Times New Roman" w:hAnsi="Times New Roman" w:cs="Times New Roman"/>
          <w:color w:val="000000"/>
          <w:sz w:val="28"/>
          <w:szCs w:val="28"/>
        </w:rPr>
        <w:t xml:space="preserve">на область передней брюшной стенки с параметрами: форма импульсов прямоугольная, биполярная, длительность импульсов 200 </w:t>
      </w:r>
      <w:proofErr w:type="spellStart"/>
      <w:r w:rsidRPr="0046189F">
        <w:rPr>
          <w:rFonts w:ascii="Times New Roman" w:hAnsi="Times New Roman" w:cs="Times New Roman"/>
          <w:color w:val="000000"/>
          <w:sz w:val="28"/>
          <w:szCs w:val="28"/>
        </w:rPr>
        <w:t>мс</w:t>
      </w:r>
      <w:proofErr w:type="spellEnd"/>
      <w:r w:rsidRPr="0046189F">
        <w:rPr>
          <w:rFonts w:ascii="Times New Roman" w:hAnsi="Times New Roman" w:cs="Times New Roman"/>
          <w:color w:val="000000"/>
          <w:sz w:val="28"/>
          <w:szCs w:val="28"/>
        </w:rPr>
        <w:t>, частота 70-150 Гц, 15-20 минут. Силу тока подбирают индивидуально. На курс проводится 10-12 процедур ежедневно или через день.</w:t>
      </w:r>
    </w:p>
    <w:p w:rsidR="009F1060" w:rsidRPr="00937184" w:rsidRDefault="009F1060" w:rsidP="009F1060">
      <w:pPr>
        <w:adjustRightInd w:val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37184">
        <w:rPr>
          <w:rFonts w:ascii="Times New Roman" w:hAnsi="Times New Roman" w:cs="Times New Roman"/>
          <w:i/>
          <w:color w:val="000000"/>
          <w:sz w:val="28"/>
          <w:szCs w:val="28"/>
        </w:rPr>
        <w:t>Лечение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периферической</w:t>
      </w:r>
      <w:proofErr w:type="gramEnd"/>
      <w:r w:rsidRPr="009371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37184">
        <w:rPr>
          <w:rFonts w:ascii="Times New Roman" w:hAnsi="Times New Roman" w:cs="Times New Roman"/>
          <w:i/>
          <w:color w:val="000000"/>
          <w:sz w:val="28"/>
          <w:szCs w:val="28"/>
        </w:rPr>
        <w:t>полинейропатии</w:t>
      </w:r>
      <w:proofErr w:type="spellEnd"/>
    </w:p>
    <w:p w:rsidR="009F1060" w:rsidRDefault="009F1060" w:rsidP="009F1060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707D"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Электроды располагаются попарно на область бедра и голени, </w:t>
      </w:r>
      <w:r w:rsidRPr="0015707D">
        <w:rPr>
          <w:rFonts w:ascii="Times New Roman" w:hAnsi="Times New Roman" w:cs="Times New Roman"/>
          <w:sz w:val="28"/>
          <w:szCs w:val="28"/>
        </w:rPr>
        <w:t xml:space="preserve">форма импульсов прямоугольная, биполярная, длительность импульсов 200 </w:t>
      </w:r>
      <w:proofErr w:type="spellStart"/>
      <w:r w:rsidRPr="0015707D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15707D">
        <w:rPr>
          <w:rFonts w:ascii="Times New Roman" w:hAnsi="Times New Roman" w:cs="Times New Roman"/>
          <w:sz w:val="28"/>
          <w:szCs w:val="28"/>
        </w:rPr>
        <w:t>, частота 70-250 Гц, 15-30 минут. На</w:t>
      </w:r>
      <w:r w:rsidRPr="001373A3">
        <w:rPr>
          <w:rFonts w:ascii="Times New Roman" w:hAnsi="Times New Roman" w:cs="Times New Roman"/>
          <w:sz w:val="28"/>
          <w:szCs w:val="28"/>
        </w:rPr>
        <w:t xml:space="preserve"> </w:t>
      </w:r>
      <w:r w:rsidRPr="0015707D">
        <w:rPr>
          <w:rFonts w:ascii="Times New Roman" w:hAnsi="Times New Roman" w:cs="Times New Roman"/>
          <w:sz w:val="28"/>
          <w:szCs w:val="28"/>
        </w:rPr>
        <w:t>курс</w:t>
      </w:r>
      <w:r w:rsidRPr="001373A3">
        <w:rPr>
          <w:rFonts w:ascii="Times New Roman" w:hAnsi="Times New Roman" w:cs="Times New Roman"/>
          <w:sz w:val="28"/>
          <w:szCs w:val="28"/>
        </w:rPr>
        <w:t xml:space="preserve"> </w:t>
      </w:r>
      <w:r w:rsidRPr="0015707D">
        <w:rPr>
          <w:rFonts w:ascii="Times New Roman" w:hAnsi="Times New Roman" w:cs="Times New Roman"/>
          <w:sz w:val="28"/>
          <w:szCs w:val="28"/>
        </w:rPr>
        <w:t>проводится</w:t>
      </w:r>
      <w:r w:rsidRPr="001373A3">
        <w:rPr>
          <w:rFonts w:ascii="Times New Roman" w:hAnsi="Times New Roman" w:cs="Times New Roman"/>
          <w:sz w:val="28"/>
          <w:szCs w:val="28"/>
        </w:rPr>
        <w:t xml:space="preserve"> 12-14 </w:t>
      </w:r>
      <w:r w:rsidRPr="0015707D">
        <w:rPr>
          <w:rFonts w:ascii="Times New Roman" w:hAnsi="Times New Roman" w:cs="Times New Roman"/>
          <w:sz w:val="28"/>
          <w:szCs w:val="28"/>
        </w:rPr>
        <w:t>процедур</w:t>
      </w:r>
      <w:r w:rsidRPr="001373A3">
        <w:rPr>
          <w:rFonts w:ascii="Times New Roman" w:hAnsi="Times New Roman" w:cs="Times New Roman"/>
          <w:sz w:val="28"/>
          <w:szCs w:val="28"/>
        </w:rPr>
        <w:t xml:space="preserve"> </w:t>
      </w:r>
      <w:r w:rsidRPr="0015707D">
        <w:rPr>
          <w:rFonts w:ascii="Times New Roman" w:hAnsi="Times New Roman" w:cs="Times New Roman"/>
          <w:sz w:val="28"/>
          <w:szCs w:val="28"/>
        </w:rPr>
        <w:t>ежедневно</w:t>
      </w:r>
      <w:r w:rsidRPr="001373A3">
        <w:rPr>
          <w:rFonts w:ascii="Times New Roman" w:hAnsi="Times New Roman" w:cs="Times New Roman"/>
          <w:sz w:val="28"/>
          <w:szCs w:val="28"/>
        </w:rPr>
        <w:t xml:space="preserve"> </w:t>
      </w:r>
      <w:r w:rsidRPr="0015707D">
        <w:rPr>
          <w:rFonts w:ascii="Times New Roman" w:hAnsi="Times New Roman" w:cs="Times New Roman"/>
          <w:sz w:val="28"/>
          <w:szCs w:val="28"/>
        </w:rPr>
        <w:t>или</w:t>
      </w:r>
      <w:r w:rsidRPr="001373A3">
        <w:rPr>
          <w:rFonts w:ascii="Times New Roman" w:hAnsi="Times New Roman" w:cs="Times New Roman"/>
          <w:sz w:val="28"/>
          <w:szCs w:val="28"/>
        </w:rPr>
        <w:t xml:space="preserve"> </w:t>
      </w:r>
      <w:r w:rsidRPr="0015707D">
        <w:rPr>
          <w:rFonts w:ascii="Times New Roman" w:hAnsi="Times New Roman" w:cs="Times New Roman"/>
          <w:sz w:val="28"/>
          <w:szCs w:val="28"/>
        </w:rPr>
        <w:t>через</w:t>
      </w:r>
      <w:r w:rsidRPr="001373A3">
        <w:rPr>
          <w:rFonts w:ascii="Times New Roman" w:hAnsi="Times New Roman" w:cs="Times New Roman"/>
          <w:sz w:val="28"/>
          <w:szCs w:val="28"/>
        </w:rPr>
        <w:t xml:space="preserve"> </w:t>
      </w:r>
      <w:r w:rsidRPr="0015707D">
        <w:rPr>
          <w:rFonts w:ascii="Times New Roman" w:hAnsi="Times New Roman" w:cs="Times New Roman"/>
          <w:sz w:val="28"/>
          <w:szCs w:val="28"/>
        </w:rPr>
        <w:t>день</w:t>
      </w:r>
      <w:r w:rsidRPr="001373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F1060" w:rsidRPr="00937184" w:rsidRDefault="009F1060" w:rsidP="009F1060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F1060" w:rsidRPr="00E76D5B" w:rsidRDefault="009F1060" w:rsidP="009F1060">
      <w:pPr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Лечение нарушений функции тазовых органов</w:t>
      </w:r>
    </w:p>
    <w:p w:rsidR="009F1060" w:rsidRPr="00E665FD" w:rsidRDefault="009F1060" w:rsidP="009F1060">
      <w:pPr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80A9C">
        <w:rPr>
          <w:rFonts w:ascii="Times New Roman" w:hAnsi="Times New Roman" w:cs="Times New Roman"/>
          <w:color w:val="000000"/>
          <w:sz w:val="28"/>
          <w:szCs w:val="28"/>
        </w:rPr>
        <w:t>Тибиальная</w:t>
      </w:r>
      <w:proofErr w:type="spellEnd"/>
      <w:r w:rsidRPr="00E80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0A9C">
        <w:rPr>
          <w:rFonts w:ascii="Times New Roman" w:hAnsi="Times New Roman" w:cs="Times New Roman"/>
          <w:color w:val="000000"/>
          <w:sz w:val="28"/>
          <w:szCs w:val="28"/>
        </w:rPr>
        <w:t>нейромодуляция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189F">
        <w:rPr>
          <w:rFonts w:ascii="Times New Roman" w:hAnsi="Times New Roman" w:cs="Times New Roman"/>
          <w:color w:val="000000"/>
          <w:sz w:val="28"/>
          <w:szCs w:val="28"/>
        </w:rPr>
        <w:t>ибиальная</w:t>
      </w:r>
      <w:proofErr w:type="spellEnd"/>
      <w:r w:rsidRPr="004618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189F">
        <w:rPr>
          <w:rFonts w:ascii="Times New Roman" w:hAnsi="Times New Roman" w:cs="Times New Roman"/>
          <w:color w:val="000000"/>
          <w:sz w:val="28"/>
          <w:szCs w:val="28"/>
        </w:rPr>
        <w:t>нейромодуляция</w:t>
      </w:r>
      <w:proofErr w:type="spellEnd"/>
      <w:r w:rsidRPr="0046189F">
        <w:rPr>
          <w:rFonts w:ascii="Times New Roman" w:hAnsi="Times New Roman" w:cs="Times New Roman"/>
          <w:color w:val="000000"/>
          <w:sz w:val="28"/>
          <w:szCs w:val="28"/>
        </w:rPr>
        <w:t xml:space="preserve"> или электростимуляция </w:t>
      </w:r>
      <w:proofErr w:type="spellStart"/>
      <w:r w:rsidRPr="0046189F">
        <w:rPr>
          <w:rFonts w:ascii="Times New Roman" w:hAnsi="Times New Roman" w:cs="Times New Roman"/>
          <w:color w:val="000000"/>
          <w:sz w:val="28"/>
          <w:szCs w:val="28"/>
        </w:rPr>
        <w:t>тибиального</w:t>
      </w:r>
      <w:proofErr w:type="spellEnd"/>
      <w:r w:rsidRPr="0046189F">
        <w:rPr>
          <w:rFonts w:ascii="Times New Roman" w:hAnsi="Times New Roman" w:cs="Times New Roman"/>
          <w:color w:val="000000"/>
          <w:sz w:val="28"/>
          <w:szCs w:val="28"/>
        </w:rPr>
        <w:t xml:space="preserve"> нерва проводится с целью укрепления мышц тазового дня 2-3 раза в неделю на курс №12-14 двумя способами.</w:t>
      </w:r>
    </w:p>
    <w:p w:rsidR="009F1060" w:rsidRPr="0046189F" w:rsidRDefault="009F1060" w:rsidP="009F1060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89F">
        <w:rPr>
          <w:rFonts w:ascii="Times New Roman" w:hAnsi="Times New Roman" w:cs="Times New Roman"/>
          <w:color w:val="000000"/>
          <w:sz w:val="28"/>
          <w:szCs w:val="28"/>
        </w:rPr>
        <w:t xml:space="preserve">Стимуляцию заднего </w:t>
      </w:r>
      <w:proofErr w:type="spellStart"/>
      <w:r w:rsidRPr="0046189F">
        <w:rPr>
          <w:rFonts w:ascii="Times New Roman" w:hAnsi="Times New Roman" w:cs="Times New Roman"/>
          <w:color w:val="000000"/>
          <w:sz w:val="28"/>
          <w:szCs w:val="28"/>
        </w:rPr>
        <w:t>тибиального</w:t>
      </w:r>
      <w:proofErr w:type="spellEnd"/>
      <w:r w:rsidRPr="0046189F">
        <w:rPr>
          <w:rFonts w:ascii="Times New Roman" w:hAnsi="Times New Roman" w:cs="Times New Roman"/>
          <w:color w:val="000000"/>
          <w:sz w:val="28"/>
          <w:szCs w:val="28"/>
        </w:rPr>
        <w:t xml:space="preserve"> нерва выполняют посредством игольчатого электрода, введенного через кожу в точку, находящуюся на 5 см </w:t>
      </w:r>
      <w:proofErr w:type="spellStart"/>
      <w:r w:rsidRPr="0046189F">
        <w:rPr>
          <w:rFonts w:ascii="Times New Roman" w:hAnsi="Times New Roman" w:cs="Times New Roman"/>
          <w:color w:val="000000"/>
          <w:sz w:val="28"/>
          <w:szCs w:val="28"/>
        </w:rPr>
        <w:t>краниально</w:t>
      </w:r>
      <w:proofErr w:type="spellEnd"/>
      <w:r w:rsidRPr="0046189F">
        <w:rPr>
          <w:rFonts w:ascii="Times New Roman" w:hAnsi="Times New Roman" w:cs="Times New Roman"/>
          <w:color w:val="000000"/>
          <w:sz w:val="28"/>
          <w:szCs w:val="28"/>
        </w:rPr>
        <w:t xml:space="preserve"> от медиальной лодыжки голеностопного сустава. Частота тока 5 Гц, время процедуры 30 минут.</w:t>
      </w:r>
    </w:p>
    <w:p w:rsidR="009F1060" w:rsidRPr="0046189F" w:rsidRDefault="009F1060" w:rsidP="009F1060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89F">
        <w:rPr>
          <w:rFonts w:ascii="Times New Roman" w:hAnsi="Times New Roman" w:cs="Times New Roman"/>
          <w:color w:val="000000"/>
          <w:sz w:val="28"/>
          <w:szCs w:val="28"/>
        </w:rPr>
        <w:t xml:space="preserve">На кожу в области медиальной лодыжки и свода стопы накладывают два самоклеящихся электрода. Частота тока 5 Гц, время процедуры 30 минут. </w:t>
      </w:r>
    </w:p>
    <w:p w:rsidR="009F1060" w:rsidRPr="00E665FD" w:rsidRDefault="009F1060" w:rsidP="009F1060">
      <w:pPr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A9C">
        <w:rPr>
          <w:rFonts w:ascii="Times New Roman" w:hAnsi="Times New Roman" w:cs="Times New Roman"/>
          <w:color w:val="000000"/>
          <w:sz w:val="28"/>
          <w:szCs w:val="28"/>
        </w:rPr>
        <w:t>Электростимуляция мышц тазового дна и промежности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E665F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189F">
        <w:rPr>
          <w:rFonts w:ascii="Times New Roman" w:hAnsi="Times New Roman" w:cs="Times New Roman"/>
          <w:color w:val="000000"/>
          <w:sz w:val="28"/>
          <w:szCs w:val="28"/>
        </w:rPr>
        <w:t>дин электрод площадью 200 см</w:t>
      </w:r>
      <w:proofErr w:type="gramStart"/>
      <w:r w:rsidRPr="0046189F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46189F">
        <w:rPr>
          <w:rFonts w:ascii="Times New Roman" w:hAnsi="Times New Roman" w:cs="Times New Roman"/>
          <w:color w:val="000000"/>
          <w:sz w:val="28"/>
          <w:szCs w:val="28"/>
        </w:rPr>
        <w:t xml:space="preserve"> располагают в пояснично-крестцовой области, 2-й электрод площадью 50 см2 —над лобком. Силу тока доводят до появления ощущения вибраций и сокращения мышц. </w:t>
      </w:r>
      <w:proofErr w:type="gramStart"/>
      <w:r w:rsidRPr="0046189F">
        <w:rPr>
          <w:rFonts w:ascii="Times New Roman" w:hAnsi="Times New Roman" w:cs="Times New Roman"/>
          <w:color w:val="000000"/>
          <w:sz w:val="28"/>
          <w:szCs w:val="28"/>
        </w:rPr>
        <w:t>Назначают режим 2, род работы 1, частоту 100 Гц, глубину модуляций 100%, экспозиция 2 мин. Затем переходят на род работы 3 и 2, частоту 30–50 Гц, глубину модуляций 100%, S1 - S2 – 2–3 c, по 6 мин с изменением полярности через 3 мин. Общая продолжительность процедуры — 15 мин. Процедуры проводят ежедневно, на курс 12-14.</w:t>
      </w:r>
      <w:proofErr w:type="gramEnd"/>
    </w:p>
    <w:p w:rsidR="009F1060" w:rsidRPr="00937184" w:rsidRDefault="009F1060" w:rsidP="009F1060">
      <w:pPr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Лечение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вторичной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лимфедемы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нижних конечностей</w:t>
      </w:r>
    </w:p>
    <w:p w:rsidR="009F1060" w:rsidRPr="00E665FD" w:rsidRDefault="009F1060" w:rsidP="009F1060">
      <w:pPr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A9C">
        <w:rPr>
          <w:rFonts w:ascii="Times New Roman" w:hAnsi="Times New Roman" w:cs="Times New Roman"/>
          <w:color w:val="000000"/>
          <w:sz w:val="28"/>
          <w:szCs w:val="28"/>
        </w:rPr>
        <w:t>Электростимуляция мышц бедра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 д</w:t>
      </w:r>
      <w:r w:rsidRPr="00E76D5B">
        <w:rPr>
          <w:rFonts w:ascii="Times New Roman" w:hAnsi="Times New Roman" w:cs="Times New Roman"/>
          <w:color w:val="000000"/>
          <w:sz w:val="28"/>
          <w:szCs w:val="28"/>
        </w:rPr>
        <w:t>ва электрода площадью 60 см</w:t>
      </w:r>
      <w:proofErr w:type="gramStart"/>
      <w:r w:rsidRPr="00E76D5B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E76D5B">
        <w:rPr>
          <w:rFonts w:ascii="Times New Roman" w:hAnsi="Times New Roman" w:cs="Times New Roman"/>
          <w:color w:val="000000"/>
          <w:sz w:val="28"/>
          <w:szCs w:val="28"/>
        </w:rPr>
        <w:t xml:space="preserve"> помещают по передней поверхности бедра.</w:t>
      </w:r>
    </w:p>
    <w:p w:rsidR="009F1060" w:rsidRPr="0046189F" w:rsidRDefault="009F1060" w:rsidP="009F1060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76D5B">
        <w:rPr>
          <w:rFonts w:ascii="Times New Roman" w:hAnsi="Times New Roman" w:cs="Times New Roman"/>
          <w:color w:val="000000"/>
          <w:sz w:val="28"/>
          <w:szCs w:val="28"/>
        </w:rPr>
        <w:t>Применяют режим переменный, род работы 2, частоту 80–100 Гц, глубину модуляций 75%-100%, S1 — S2–1–1,5 c. Силу тока доводят до выраженного сокращения мышц продолжительностью 10 мин. Процедуры проводят ежедневно. На курс 10-12.</w:t>
      </w:r>
    </w:p>
    <w:p w:rsidR="009F1060" w:rsidRPr="00937184" w:rsidRDefault="009F1060" w:rsidP="009F106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937184">
        <w:rPr>
          <w:rFonts w:ascii="Times New Roman" w:hAnsi="Times New Roman" w:cs="Times New Roman"/>
          <w:b/>
          <w:sz w:val="28"/>
          <w:szCs w:val="28"/>
        </w:rPr>
        <w:t>Низкоинтенсивная лазеротерапия</w:t>
      </w:r>
    </w:p>
    <w:p w:rsidR="009F1060" w:rsidRDefault="009F1060" w:rsidP="009F1060">
      <w:pPr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371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Лечение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вторичной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37184">
        <w:rPr>
          <w:rFonts w:ascii="Times New Roman" w:hAnsi="Times New Roman" w:cs="Times New Roman"/>
          <w:i/>
          <w:color w:val="000000"/>
          <w:sz w:val="28"/>
          <w:szCs w:val="28"/>
        </w:rPr>
        <w:t>лимфедемы</w:t>
      </w:r>
      <w:proofErr w:type="spellEnd"/>
      <w:r w:rsidRPr="009371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нижних конечностей</w:t>
      </w:r>
    </w:p>
    <w:p w:rsidR="009F1060" w:rsidRDefault="009F1060" w:rsidP="009F1060">
      <w:pPr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37184">
        <w:rPr>
          <w:rFonts w:ascii="Times New Roman" w:hAnsi="Times New Roman" w:cs="Times New Roman"/>
          <w:color w:val="000000"/>
          <w:sz w:val="28"/>
          <w:szCs w:val="28"/>
        </w:rPr>
        <w:t>Низкоинтенсивная лазеротерапия</w:t>
      </w:r>
      <w:r w:rsidRPr="0046189F">
        <w:rPr>
          <w:rFonts w:ascii="Times New Roman" w:hAnsi="Times New Roman" w:cs="Times New Roman"/>
          <w:color w:val="000000"/>
          <w:sz w:val="28"/>
          <w:szCs w:val="28"/>
        </w:rPr>
        <w:t xml:space="preserve"> в инфракрасном диапазоне на нижние конечности в импульсном режиме, импульсная мощность 5-7 Вт/</w:t>
      </w:r>
      <w:proofErr w:type="spellStart"/>
      <w:r w:rsidRPr="0046189F">
        <w:rPr>
          <w:rFonts w:ascii="Times New Roman" w:hAnsi="Times New Roman" w:cs="Times New Roman"/>
          <w:color w:val="000000"/>
          <w:sz w:val="28"/>
          <w:szCs w:val="28"/>
        </w:rPr>
        <w:t>имп</w:t>
      </w:r>
      <w:proofErr w:type="spellEnd"/>
      <w:r w:rsidRPr="0046189F">
        <w:rPr>
          <w:rFonts w:ascii="Times New Roman" w:hAnsi="Times New Roman" w:cs="Times New Roman"/>
          <w:color w:val="000000"/>
          <w:sz w:val="28"/>
          <w:szCs w:val="28"/>
        </w:rPr>
        <w:t>., частота следования импульсов 1500 Гц. Время воздействия 5 минут на поле. Процедуры проводятся ежедневно, на курс 10-12.</w:t>
      </w:r>
    </w:p>
    <w:p w:rsidR="009F1060" w:rsidRDefault="009F1060" w:rsidP="009F1060">
      <w:pPr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Лечение периферической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полинейропатии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фоне химиотерапии</w:t>
      </w:r>
    </w:p>
    <w:p w:rsidR="009F1060" w:rsidRDefault="009F1060" w:rsidP="009F106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707D">
        <w:rPr>
          <w:rFonts w:ascii="Times New Roman" w:eastAsia="Calibri" w:hAnsi="Times New Roman" w:cs="Times New Roman"/>
          <w:bCs/>
          <w:sz w:val="28"/>
          <w:szCs w:val="28"/>
        </w:rPr>
        <w:t xml:space="preserve">Проводится лазерное воздействие в инфракрасном диапазоне на область </w:t>
      </w:r>
      <w:r>
        <w:rPr>
          <w:rFonts w:ascii="Times New Roman" w:eastAsia="Calibri" w:hAnsi="Times New Roman" w:cs="Times New Roman"/>
          <w:bCs/>
          <w:sz w:val="28"/>
          <w:szCs w:val="28"/>
        </w:rPr>
        <w:t>стоп/кистей</w:t>
      </w:r>
      <w:r w:rsidRPr="0015707D">
        <w:rPr>
          <w:rFonts w:ascii="Times New Roman" w:eastAsia="Calibri" w:hAnsi="Times New Roman" w:cs="Times New Roman"/>
          <w:bCs/>
          <w:sz w:val="28"/>
          <w:szCs w:val="28"/>
        </w:rPr>
        <w:t xml:space="preserve"> в импульсном режиме с импульсной мощностью 4-6 Вт/</w:t>
      </w:r>
      <w:proofErr w:type="spellStart"/>
      <w:r w:rsidRPr="0015707D">
        <w:rPr>
          <w:rFonts w:ascii="Times New Roman" w:eastAsia="Calibri" w:hAnsi="Times New Roman" w:cs="Times New Roman"/>
          <w:bCs/>
          <w:sz w:val="28"/>
          <w:szCs w:val="28"/>
        </w:rPr>
        <w:t>имп</w:t>
      </w:r>
      <w:proofErr w:type="spellEnd"/>
      <w:r w:rsidRPr="0015707D">
        <w:rPr>
          <w:rFonts w:ascii="Times New Roman" w:eastAsia="Calibri" w:hAnsi="Times New Roman" w:cs="Times New Roman"/>
          <w:bCs/>
          <w:sz w:val="28"/>
          <w:szCs w:val="28"/>
        </w:rPr>
        <w:t>. и частотой следования импульсов 80 Гц, экспозиция 5 минут на поле. Процедуры проводятся ежедневно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или через день. На курс 10-12.</w:t>
      </w:r>
    </w:p>
    <w:p w:rsidR="009F1060" w:rsidRPr="00937184" w:rsidRDefault="009F1060" w:rsidP="009F1060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F1060" w:rsidRDefault="009F1060" w:rsidP="009F1060">
      <w:pPr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Профилактика и лечение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алопеции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фоне химиотерапии</w:t>
      </w:r>
    </w:p>
    <w:p w:rsidR="009F1060" w:rsidRPr="0015707D" w:rsidRDefault="009F1060" w:rsidP="009F106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15707D">
        <w:rPr>
          <w:rFonts w:ascii="Times New Roman" w:eastAsia="Calibri" w:hAnsi="Times New Roman" w:cs="Times New Roman"/>
          <w:bCs/>
          <w:sz w:val="28"/>
          <w:szCs w:val="28"/>
        </w:rPr>
        <w:t xml:space="preserve"> Воздействие красным лазерным излучением (длина волны 0,63-0,68 мкм) расфокусированным лучом с плотностью потока мощности 2-6 мВт</w:t>
      </w:r>
      <w:r w:rsidRPr="0015707D">
        <w:rPr>
          <w:rFonts w:ascii="Times New Roman" w:eastAsia="Times New Roman" w:hAnsi="Times New Roman" w:cs="Times New Roman"/>
          <w:sz w:val="28"/>
          <w:szCs w:val="28"/>
          <w:lang w:eastAsia="ru-RU"/>
        </w:rPr>
        <w:t>/см</w:t>
      </w:r>
      <w:proofErr w:type="gramStart"/>
      <w:r w:rsidRPr="001570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1570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15707D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экспозиция 1-5 минут. Проводится 12-14 процедур ежедневно или через день.</w:t>
      </w:r>
    </w:p>
    <w:p w:rsidR="009F1060" w:rsidRPr="0015707D" w:rsidRDefault="009F1060" w:rsidP="009F1060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Воздействие инфракрасным лазерным излучением (длина волны 0,86-0,91 мкм) в импульсном режиме с мощностью 5-7 Вт/</w:t>
      </w:r>
      <w:proofErr w:type="spellStart"/>
      <w:r w:rsidRPr="001570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</w:t>
      </w:r>
      <w:proofErr w:type="spellEnd"/>
      <w:r w:rsidRPr="0015707D">
        <w:rPr>
          <w:rFonts w:ascii="Times New Roman" w:eastAsia="Times New Roman" w:hAnsi="Times New Roman" w:cs="Times New Roman"/>
          <w:sz w:val="28"/>
          <w:szCs w:val="28"/>
          <w:lang w:eastAsia="ru-RU"/>
        </w:rPr>
        <w:t>., частотой 80 Гц, экспозиция 3-5 мин. Проводится 12-14 процедур ежедневно или через день.</w:t>
      </w:r>
    </w:p>
    <w:p w:rsidR="009F1060" w:rsidRDefault="009F1060" w:rsidP="009F1060">
      <w:pPr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F1060" w:rsidRDefault="009F1060" w:rsidP="009F1060">
      <w:pPr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Профилактика и лечение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мукозита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полости рта и глотки на фоне химиотерапии</w:t>
      </w:r>
    </w:p>
    <w:p w:rsidR="009F1060" w:rsidRPr="00937184" w:rsidRDefault="009F1060" w:rsidP="009F1060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937184">
        <w:rPr>
          <w:rFonts w:ascii="Times New Roman" w:eastAsia="Calibri" w:hAnsi="Times New Roman" w:cs="Times New Roman"/>
          <w:bCs/>
          <w:sz w:val="28"/>
          <w:szCs w:val="28"/>
        </w:rPr>
        <w:t>Низкоинтенсивная лазерная терапия (длина волны 635нм) на слизистую оболочку в непрерывном режиме с выходной мощностью 5 мВт, экспозиция 3 минуты. Процедуры проводятся 3 раза в неделю, на курс №10.</w:t>
      </w:r>
    </w:p>
    <w:p w:rsidR="009F1060" w:rsidRDefault="009F1060" w:rsidP="009F1060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937184">
        <w:rPr>
          <w:rFonts w:ascii="Times New Roman" w:eastAsia="Calibri" w:hAnsi="Times New Roman" w:cs="Times New Roman"/>
          <w:bCs/>
          <w:sz w:val="28"/>
          <w:szCs w:val="28"/>
        </w:rPr>
        <w:t xml:space="preserve"> Низкоинтенсивная лазерная терапия в инфракрасном диапазоне (длина волны 980 </w:t>
      </w:r>
      <w:proofErr w:type="spellStart"/>
      <w:r w:rsidRPr="00937184">
        <w:rPr>
          <w:rFonts w:ascii="Times New Roman" w:eastAsia="Calibri" w:hAnsi="Times New Roman" w:cs="Times New Roman"/>
          <w:bCs/>
          <w:sz w:val="28"/>
          <w:szCs w:val="28"/>
        </w:rPr>
        <w:t>нм</w:t>
      </w:r>
      <w:proofErr w:type="spellEnd"/>
      <w:r w:rsidRPr="00937184">
        <w:rPr>
          <w:rFonts w:ascii="Times New Roman" w:eastAsia="Calibri" w:hAnsi="Times New Roman" w:cs="Times New Roman"/>
          <w:bCs/>
          <w:sz w:val="28"/>
          <w:szCs w:val="28"/>
        </w:rPr>
        <w:t>) при плотности потока энергии 4Дж/см</w:t>
      </w:r>
      <w:proofErr w:type="gramStart"/>
      <w:r w:rsidRPr="00937184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Pr="00937184">
        <w:rPr>
          <w:rFonts w:ascii="Times New Roman" w:eastAsia="Calibri" w:hAnsi="Times New Roman" w:cs="Times New Roman"/>
          <w:bCs/>
          <w:sz w:val="28"/>
          <w:szCs w:val="28"/>
        </w:rPr>
        <w:t xml:space="preserve">, экспозиция 12 сек на точку. Воздействие проводится </w:t>
      </w:r>
      <w:proofErr w:type="spellStart"/>
      <w:r w:rsidRPr="00937184">
        <w:rPr>
          <w:rFonts w:ascii="Times New Roman" w:eastAsia="Calibri" w:hAnsi="Times New Roman" w:cs="Times New Roman"/>
          <w:bCs/>
          <w:sz w:val="28"/>
          <w:szCs w:val="28"/>
        </w:rPr>
        <w:t>интраорально</w:t>
      </w:r>
      <w:proofErr w:type="spellEnd"/>
      <w:r w:rsidRPr="00937184">
        <w:rPr>
          <w:rFonts w:ascii="Times New Roman" w:eastAsia="Calibri" w:hAnsi="Times New Roman" w:cs="Times New Roman"/>
          <w:bCs/>
          <w:sz w:val="28"/>
          <w:szCs w:val="28"/>
        </w:rPr>
        <w:t xml:space="preserve"> (4 точки на языке, 2 точки в ротоглотке) и </w:t>
      </w:r>
      <w:proofErr w:type="spellStart"/>
      <w:r w:rsidRPr="00937184">
        <w:rPr>
          <w:rFonts w:ascii="Times New Roman" w:eastAsia="Calibri" w:hAnsi="Times New Roman" w:cs="Times New Roman"/>
          <w:bCs/>
          <w:sz w:val="28"/>
          <w:szCs w:val="28"/>
        </w:rPr>
        <w:t>экстраорально</w:t>
      </w:r>
      <w:proofErr w:type="spellEnd"/>
      <w:r w:rsidRPr="00937184">
        <w:rPr>
          <w:rFonts w:ascii="Times New Roman" w:eastAsia="Calibri" w:hAnsi="Times New Roman" w:cs="Times New Roman"/>
          <w:bCs/>
          <w:sz w:val="28"/>
          <w:szCs w:val="28"/>
        </w:rPr>
        <w:t xml:space="preserve"> на область губы, соответствующей кожной поверхности к слизистой оболочке щеки и с двух сторон на область шейных лимфоузлов.</w:t>
      </w:r>
    </w:p>
    <w:p w:rsidR="009F1060" w:rsidRDefault="009F1060" w:rsidP="009F1060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F1060" w:rsidRPr="00762D9B" w:rsidRDefault="009F1060" w:rsidP="009F1060">
      <w:pPr>
        <w:spacing w:after="0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62D9B">
        <w:rPr>
          <w:rFonts w:ascii="Times New Roman" w:eastAsia="Calibri" w:hAnsi="Times New Roman" w:cs="Times New Roman"/>
          <w:bCs/>
          <w:i/>
          <w:sz w:val="28"/>
          <w:szCs w:val="28"/>
        </w:rPr>
        <w:t>Профилактика и лечение лучевых дерматитов</w:t>
      </w:r>
    </w:p>
    <w:p w:rsidR="009F1060" w:rsidRPr="00762D9B" w:rsidRDefault="009F1060" w:rsidP="009F1060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F1060" w:rsidRPr="00937184" w:rsidRDefault="009F1060" w:rsidP="009F1060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62D9B">
        <w:rPr>
          <w:rFonts w:ascii="Times New Roman" w:eastAsia="Calibri" w:hAnsi="Times New Roman" w:cs="Times New Roman"/>
          <w:bCs/>
          <w:sz w:val="28"/>
          <w:szCs w:val="28"/>
        </w:rPr>
        <w:t>Низкоинтенсивная лазерная терапия проводится на область кожного поражения с длиной волны 630-680нм и плотностью потока мощности 20-150 мВт/см</w:t>
      </w:r>
      <w:proofErr w:type="gramStart"/>
      <w:r w:rsidRPr="00762D9B">
        <w:rPr>
          <w:rFonts w:ascii="Times New Roman" w:eastAsia="Calibri" w:hAnsi="Times New Roman" w:cs="Times New Roman"/>
          <w:bCs/>
          <w:sz w:val="28"/>
          <w:szCs w:val="28"/>
        </w:rPr>
        <w:t>2</w:t>
      </w:r>
      <w:proofErr w:type="gramEnd"/>
      <w:r w:rsidRPr="00762D9B">
        <w:rPr>
          <w:rFonts w:ascii="Times New Roman" w:eastAsia="Calibri" w:hAnsi="Times New Roman" w:cs="Times New Roman"/>
          <w:bCs/>
          <w:sz w:val="28"/>
          <w:szCs w:val="28"/>
        </w:rPr>
        <w:t xml:space="preserve">. Возможно воздействие в инфракрасном диапазоне лазерного излучения (длина волны 980 </w:t>
      </w:r>
      <w:proofErr w:type="spellStart"/>
      <w:r w:rsidRPr="00762D9B">
        <w:rPr>
          <w:rFonts w:ascii="Times New Roman" w:eastAsia="Calibri" w:hAnsi="Times New Roman" w:cs="Times New Roman"/>
          <w:bCs/>
          <w:sz w:val="28"/>
          <w:szCs w:val="28"/>
        </w:rPr>
        <w:t>нм</w:t>
      </w:r>
      <w:proofErr w:type="spellEnd"/>
      <w:r w:rsidRPr="00762D9B">
        <w:rPr>
          <w:rFonts w:ascii="Times New Roman" w:eastAsia="Calibri" w:hAnsi="Times New Roman" w:cs="Times New Roman"/>
          <w:bCs/>
          <w:sz w:val="28"/>
          <w:szCs w:val="28"/>
        </w:rPr>
        <w:t>) с плотностью потока энергии 2-3 Дж/см</w:t>
      </w:r>
      <w:proofErr w:type="gramStart"/>
      <w:r w:rsidRPr="00762D9B">
        <w:rPr>
          <w:rFonts w:ascii="Times New Roman" w:eastAsia="Calibri" w:hAnsi="Times New Roman" w:cs="Times New Roman"/>
          <w:bCs/>
          <w:sz w:val="28"/>
          <w:szCs w:val="28"/>
        </w:rPr>
        <w:t>2</w:t>
      </w:r>
      <w:proofErr w:type="gramEnd"/>
      <w:r w:rsidRPr="00762D9B">
        <w:rPr>
          <w:rFonts w:ascii="Times New Roman" w:eastAsia="Calibri" w:hAnsi="Times New Roman" w:cs="Times New Roman"/>
          <w:bCs/>
          <w:sz w:val="28"/>
          <w:szCs w:val="28"/>
        </w:rPr>
        <w:t>. Процедуры проводятся 3 раза в неделю, на курс 10-12.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Рекомендуется начинать на четвертом сеансе лучевой терапии.</w:t>
      </w:r>
    </w:p>
    <w:p w:rsidR="00E80A9C" w:rsidRDefault="00E80A9C" w:rsidP="001C3064">
      <w:pPr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7184" w:rsidRDefault="00937184" w:rsidP="00E76D5B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Низкочастотная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магнитотерапия</w:t>
      </w:r>
      <w:proofErr w:type="spellEnd"/>
    </w:p>
    <w:p w:rsidR="00937184" w:rsidRDefault="00937184" w:rsidP="00937184">
      <w:pPr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Лечение </w:t>
      </w:r>
      <w:proofErr w:type="gramStart"/>
      <w:r w:rsidR="00E80A9C">
        <w:rPr>
          <w:rFonts w:ascii="Times New Roman" w:hAnsi="Times New Roman" w:cs="Times New Roman"/>
          <w:i/>
          <w:color w:val="000000"/>
          <w:sz w:val="28"/>
          <w:szCs w:val="28"/>
        </w:rPr>
        <w:t>вторичной</w:t>
      </w:r>
      <w:proofErr w:type="gramEnd"/>
      <w:r w:rsidR="00E80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лимфедемы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нижних конечностей</w:t>
      </w:r>
    </w:p>
    <w:p w:rsidR="00937184" w:rsidRPr="00937184" w:rsidRDefault="00937184" w:rsidP="00937184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7184">
        <w:rPr>
          <w:rFonts w:ascii="Times New Roman" w:hAnsi="Times New Roman" w:cs="Times New Roman"/>
          <w:color w:val="000000"/>
          <w:sz w:val="28"/>
          <w:szCs w:val="28"/>
        </w:rPr>
        <w:t xml:space="preserve"> При лечении переменным магнитным полем цилиндрические индукторы</w:t>
      </w:r>
    </w:p>
    <w:p w:rsidR="00937184" w:rsidRPr="00937184" w:rsidRDefault="00937184" w:rsidP="00937184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7184">
        <w:rPr>
          <w:rFonts w:ascii="Times New Roman" w:hAnsi="Times New Roman" w:cs="Times New Roman"/>
          <w:color w:val="000000"/>
          <w:sz w:val="28"/>
          <w:szCs w:val="28"/>
        </w:rPr>
        <w:t>устанавливают без зазора и без давления вдоль отечной конечности. Назначают синусоидальное магнитное поле частотой 50 Гц, в непрерывном режиме, индукцию — 4-ю ступень, экспозицию 15–20 мин. Процедуры проводятся в течение 10–12 дней ежедневно.</w:t>
      </w:r>
    </w:p>
    <w:p w:rsidR="00937184" w:rsidRDefault="00937184" w:rsidP="00937184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937184">
        <w:rPr>
          <w:rFonts w:ascii="Times New Roman" w:hAnsi="Times New Roman" w:cs="Times New Roman"/>
          <w:color w:val="000000"/>
          <w:sz w:val="28"/>
          <w:szCs w:val="28"/>
        </w:rPr>
        <w:t xml:space="preserve">При лечении бегущим импульсным магнитным полем излучателями в виде гибкой линейки из 4 индукторов обертывали ногу N стороной к телу. Вид поля – импульсное бегущее, величина амплитуды магнитной индукции – 20 </w:t>
      </w:r>
      <w:proofErr w:type="spellStart"/>
      <w:r w:rsidRPr="00937184">
        <w:rPr>
          <w:rFonts w:ascii="Times New Roman" w:hAnsi="Times New Roman" w:cs="Times New Roman"/>
          <w:color w:val="000000"/>
          <w:sz w:val="28"/>
          <w:szCs w:val="28"/>
        </w:rPr>
        <w:t>мТл</w:t>
      </w:r>
      <w:proofErr w:type="spellEnd"/>
      <w:r w:rsidRPr="00937184">
        <w:rPr>
          <w:rFonts w:ascii="Times New Roman" w:hAnsi="Times New Roman" w:cs="Times New Roman"/>
          <w:color w:val="000000"/>
          <w:sz w:val="28"/>
          <w:szCs w:val="28"/>
        </w:rPr>
        <w:t>, частота импульсов – 6,25 Гц, время воздействия – 15 мин. Воздействия осуществляют последовательно на обе нижние конечности.</w:t>
      </w:r>
    </w:p>
    <w:p w:rsidR="00937184" w:rsidRPr="00937184" w:rsidRDefault="00937184" w:rsidP="00937184">
      <w:pPr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371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Лечение </w:t>
      </w:r>
      <w:r w:rsidR="001C306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периферической </w:t>
      </w:r>
      <w:proofErr w:type="spellStart"/>
      <w:r w:rsidR="00990A3E">
        <w:rPr>
          <w:rFonts w:ascii="Times New Roman" w:hAnsi="Times New Roman" w:cs="Times New Roman"/>
          <w:i/>
          <w:color w:val="000000"/>
          <w:sz w:val="28"/>
          <w:szCs w:val="28"/>
        </w:rPr>
        <w:t>полинейропатии</w:t>
      </w:r>
      <w:proofErr w:type="spellEnd"/>
      <w:r w:rsidR="00990A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фоне химиотерапии</w:t>
      </w:r>
    </w:p>
    <w:p w:rsidR="00937184" w:rsidRPr="0015707D" w:rsidRDefault="00937184" w:rsidP="0093718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- </w:t>
      </w:r>
      <w:r w:rsidRPr="0015707D">
        <w:rPr>
          <w:rFonts w:ascii="Times New Roman" w:hAnsi="Times New Roman" w:cs="Times New Roman"/>
          <w:color w:val="231F20"/>
          <w:sz w:val="28"/>
          <w:szCs w:val="28"/>
        </w:rPr>
        <w:t xml:space="preserve"> При лечении переменным магнитным полем цилиндрические индукторы устанавливают без зазора вдоль отечной конечности. Назначали синусоидальное магнитное поле частотой 50 Гц, в непрерывном режиме, индукцию — 4-ю ступень, экспозицию 15 мин. Процедуры проводили в течение 10–12 дней ежедневно.</w:t>
      </w:r>
    </w:p>
    <w:p w:rsidR="00937184" w:rsidRDefault="00937184" w:rsidP="0093718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- </w:t>
      </w:r>
      <w:r w:rsidRPr="0015707D">
        <w:rPr>
          <w:rFonts w:ascii="Times New Roman" w:hAnsi="Times New Roman" w:cs="Times New Roman"/>
          <w:color w:val="231F20"/>
          <w:sz w:val="28"/>
          <w:szCs w:val="28"/>
        </w:rPr>
        <w:t xml:space="preserve">При лечении бегущим импульсным магнитным полем </w:t>
      </w:r>
      <w:r w:rsidRPr="0015707D">
        <w:rPr>
          <w:rFonts w:ascii="Times New Roman" w:hAnsi="Times New Roman" w:cs="Times New Roman"/>
          <w:sz w:val="28"/>
          <w:szCs w:val="28"/>
        </w:rPr>
        <w:t xml:space="preserve">излучателями в виде гибкой линейки из 4 индукторов обертывают ногу N стороной к телу. Вид поля – импульсное бегущее, величина амплитуды магнитной индукции – 20 </w:t>
      </w:r>
      <w:proofErr w:type="spellStart"/>
      <w:r w:rsidRPr="0015707D">
        <w:rPr>
          <w:rFonts w:ascii="Times New Roman" w:hAnsi="Times New Roman" w:cs="Times New Roman"/>
          <w:sz w:val="28"/>
          <w:szCs w:val="28"/>
        </w:rPr>
        <w:t>мТл</w:t>
      </w:r>
      <w:proofErr w:type="spellEnd"/>
      <w:r w:rsidRPr="0015707D">
        <w:rPr>
          <w:rFonts w:ascii="Times New Roman" w:hAnsi="Times New Roman" w:cs="Times New Roman"/>
          <w:sz w:val="28"/>
          <w:szCs w:val="28"/>
        </w:rPr>
        <w:t>, частота импульсов – 6,25 Гц, время воздействия – 15 мин. Процедуры проводят ежедневно, на курс 12.</w:t>
      </w:r>
    </w:p>
    <w:p w:rsidR="00937184" w:rsidRDefault="00937184" w:rsidP="0093718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89F" w:rsidRPr="00762D9B" w:rsidRDefault="00937184" w:rsidP="00762D9B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2D9B">
        <w:rPr>
          <w:rFonts w:ascii="Times New Roman" w:hAnsi="Times New Roman" w:cs="Times New Roman"/>
          <w:b/>
          <w:color w:val="000000"/>
          <w:sz w:val="28"/>
          <w:szCs w:val="28"/>
        </w:rPr>
        <w:t>Криотерапия</w:t>
      </w:r>
    </w:p>
    <w:p w:rsidR="00937184" w:rsidRPr="00762D9B" w:rsidRDefault="00762D9B" w:rsidP="0046189F">
      <w:pPr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Профилактика </w:t>
      </w:r>
      <w:proofErr w:type="spellStart"/>
      <w:r w:rsidR="00937184" w:rsidRPr="00762D9B">
        <w:rPr>
          <w:rFonts w:ascii="Times New Roman" w:hAnsi="Times New Roman" w:cs="Times New Roman"/>
          <w:i/>
          <w:color w:val="000000"/>
          <w:sz w:val="28"/>
          <w:szCs w:val="28"/>
        </w:rPr>
        <w:t>алопеции</w:t>
      </w:r>
      <w:proofErr w:type="spellEnd"/>
      <w:r w:rsidR="00937184" w:rsidRPr="00762D9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фоне химиотерапии</w:t>
      </w:r>
    </w:p>
    <w:p w:rsidR="00937184" w:rsidRPr="00937184" w:rsidRDefault="00937184" w:rsidP="00937184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7184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используются два метода охлаждения кожи головы. </w:t>
      </w:r>
    </w:p>
    <w:p w:rsidR="00937184" w:rsidRPr="00937184" w:rsidRDefault="00937184" w:rsidP="00937184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7184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937184">
        <w:rPr>
          <w:rFonts w:ascii="Times New Roman" w:hAnsi="Times New Roman" w:cs="Times New Roman"/>
          <w:color w:val="000000"/>
          <w:sz w:val="28"/>
          <w:szCs w:val="28"/>
        </w:rPr>
        <w:tab/>
        <w:t>В одном используются заполненные гелем шлемы, которые были заморожены до температуры ~ -5о С. Для поддержания нужной температуры шлемы в процессе процедуры химиотерапии несколько раз меняются. После процедуры температуру таким же образом поддерживают еще в течение часа и до четырех часов, в зависимости от активности применяемого препарата.</w:t>
      </w:r>
    </w:p>
    <w:p w:rsidR="00937184" w:rsidRPr="00937184" w:rsidRDefault="00937184" w:rsidP="00937184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7184">
        <w:rPr>
          <w:rFonts w:ascii="Times New Roman" w:hAnsi="Times New Roman" w:cs="Times New Roman"/>
          <w:color w:val="000000"/>
          <w:sz w:val="28"/>
          <w:szCs w:val="28"/>
        </w:rPr>
        <w:t xml:space="preserve">В другом методе используется специальный капюшон, который соединяется с охладительной машиной, в которой непрерывно циркулирует хладагент. Мягкие и гибкие силиконовые шапочки удобно и плотно облегают голову пациента. Они имеют 5 размеров (XS S M L XL) с цветовой кодировкой. Силиконовые шапочки крепятся к аппарату криотерапии с </w:t>
      </w:r>
      <w:r w:rsidRPr="009371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помощью простых в использовании, непроницаемых пластиковых быстроразъемных му</w:t>
      </w:r>
      <w:proofErr w:type="gramStart"/>
      <w:r w:rsidRPr="00937184">
        <w:rPr>
          <w:rFonts w:ascii="Times New Roman" w:hAnsi="Times New Roman" w:cs="Times New Roman"/>
          <w:color w:val="000000"/>
          <w:sz w:val="28"/>
          <w:szCs w:val="28"/>
        </w:rPr>
        <w:t>фт с кл</w:t>
      </w:r>
      <w:proofErr w:type="gramEnd"/>
      <w:r w:rsidRPr="00937184">
        <w:rPr>
          <w:rFonts w:ascii="Times New Roman" w:hAnsi="Times New Roman" w:cs="Times New Roman"/>
          <w:color w:val="000000"/>
          <w:sz w:val="28"/>
          <w:szCs w:val="28"/>
        </w:rPr>
        <w:t xml:space="preserve">апанами. </w:t>
      </w:r>
      <w:proofErr w:type="spellStart"/>
      <w:r w:rsidRPr="00937184">
        <w:rPr>
          <w:rFonts w:ascii="Times New Roman" w:hAnsi="Times New Roman" w:cs="Times New Roman"/>
          <w:color w:val="000000"/>
          <w:sz w:val="28"/>
          <w:szCs w:val="28"/>
        </w:rPr>
        <w:t>Неопреоновое</w:t>
      </w:r>
      <w:proofErr w:type="spellEnd"/>
      <w:r w:rsidRPr="00937184">
        <w:rPr>
          <w:rFonts w:ascii="Times New Roman" w:hAnsi="Times New Roman" w:cs="Times New Roman"/>
          <w:color w:val="000000"/>
          <w:sz w:val="28"/>
          <w:szCs w:val="28"/>
        </w:rPr>
        <w:t xml:space="preserve"> покрытие изолирует и защищает шапочку от высоких комнатных температур и впитывает образующийся конденсат.</w:t>
      </w:r>
    </w:p>
    <w:p w:rsidR="00937184" w:rsidRPr="00937184" w:rsidRDefault="00937184" w:rsidP="00937184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7184">
        <w:rPr>
          <w:rFonts w:ascii="Times New Roman" w:hAnsi="Times New Roman" w:cs="Times New Roman"/>
          <w:color w:val="000000"/>
          <w:sz w:val="28"/>
          <w:szCs w:val="28"/>
        </w:rPr>
        <w:t xml:space="preserve">До процедуры охлаждения рекомендуется намочить волосы пациента с нанесением </w:t>
      </w:r>
      <w:proofErr w:type="spellStart"/>
      <w:r w:rsidRPr="00937184">
        <w:rPr>
          <w:rFonts w:ascii="Times New Roman" w:hAnsi="Times New Roman" w:cs="Times New Roman"/>
          <w:color w:val="000000"/>
          <w:sz w:val="28"/>
          <w:szCs w:val="28"/>
        </w:rPr>
        <w:t>Ph</w:t>
      </w:r>
      <w:proofErr w:type="spellEnd"/>
      <w:r w:rsidRPr="00937184">
        <w:rPr>
          <w:rFonts w:ascii="Times New Roman" w:hAnsi="Times New Roman" w:cs="Times New Roman"/>
          <w:color w:val="000000"/>
          <w:sz w:val="28"/>
          <w:szCs w:val="28"/>
        </w:rPr>
        <w:t xml:space="preserve">-нейтрального кондиционера, что позволит улучшить контакт с кожей головы, а также понизить создаваемый волосами эффект изоляции. На лбу необходимо обязательно </w:t>
      </w:r>
      <w:proofErr w:type="gramStart"/>
      <w:r w:rsidRPr="00937184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937184">
        <w:rPr>
          <w:rFonts w:ascii="Times New Roman" w:hAnsi="Times New Roman" w:cs="Times New Roman"/>
          <w:color w:val="000000"/>
          <w:sz w:val="28"/>
          <w:szCs w:val="28"/>
        </w:rPr>
        <w:t xml:space="preserve"> эластичную повязку для головы или бинт для создания барьера между шапочкой и кожей пациента. Это позволит снизить ощущение дискомфорта. </w:t>
      </w:r>
    </w:p>
    <w:p w:rsidR="00937184" w:rsidRPr="00937184" w:rsidRDefault="00937184" w:rsidP="00937184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7184">
        <w:rPr>
          <w:rFonts w:ascii="Times New Roman" w:hAnsi="Times New Roman" w:cs="Times New Roman"/>
          <w:color w:val="000000"/>
          <w:sz w:val="28"/>
          <w:szCs w:val="28"/>
        </w:rPr>
        <w:t>Охлаждение начитается за 20-30 минут до начала сеанса химиотерапии, продолжается в течение всего времени проведения процедуры и завершается через 45-120 минут после окончания сеанса.</w:t>
      </w:r>
    </w:p>
    <w:p w:rsidR="00937184" w:rsidRPr="00937184" w:rsidRDefault="00937184" w:rsidP="00937184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7184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криотерапии достигается суммарный эффект предупреждения токсического действия цитостатических препаратов, результативность которого обеспечена: нарушением процессов доставки </w:t>
      </w:r>
      <w:proofErr w:type="spellStart"/>
      <w:r w:rsidRPr="00937184">
        <w:rPr>
          <w:rFonts w:ascii="Times New Roman" w:hAnsi="Times New Roman" w:cs="Times New Roman"/>
          <w:color w:val="000000"/>
          <w:sz w:val="28"/>
          <w:szCs w:val="28"/>
        </w:rPr>
        <w:t>цитостатиков</w:t>
      </w:r>
      <w:proofErr w:type="spellEnd"/>
      <w:r w:rsidRPr="00937184">
        <w:rPr>
          <w:rFonts w:ascii="Times New Roman" w:hAnsi="Times New Roman" w:cs="Times New Roman"/>
          <w:color w:val="000000"/>
          <w:sz w:val="28"/>
          <w:szCs w:val="28"/>
        </w:rPr>
        <w:t xml:space="preserve"> к волосяным фолликулам; нарушением процессов кумуляции </w:t>
      </w:r>
      <w:proofErr w:type="spellStart"/>
      <w:r w:rsidRPr="00937184">
        <w:rPr>
          <w:rFonts w:ascii="Times New Roman" w:hAnsi="Times New Roman" w:cs="Times New Roman"/>
          <w:color w:val="000000"/>
          <w:sz w:val="28"/>
          <w:szCs w:val="28"/>
        </w:rPr>
        <w:t>цитостатиков</w:t>
      </w:r>
      <w:proofErr w:type="spellEnd"/>
      <w:r w:rsidRPr="00937184">
        <w:rPr>
          <w:rFonts w:ascii="Times New Roman" w:hAnsi="Times New Roman" w:cs="Times New Roman"/>
          <w:color w:val="000000"/>
          <w:sz w:val="28"/>
          <w:szCs w:val="28"/>
        </w:rPr>
        <w:t xml:space="preserve"> в охлаждаемых областях; снижением метаболической активности и уменьшением связывания химиопрепаратов тканями.</w:t>
      </w:r>
    </w:p>
    <w:p w:rsidR="00937184" w:rsidRPr="0046189F" w:rsidRDefault="00937184" w:rsidP="0046189F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7184">
        <w:rPr>
          <w:rFonts w:ascii="Times New Roman" w:hAnsi="Times New Roman" w:cs="Times New Roman"/>
          <w:color w:val="000000"/>
          <w:sz w:val="28"/>
          <w:szCs w:val="28"/>
        </w:rPr>
        <w:t xml:space="preserve"> Важно, что глубокое охлаждение обеспечивает эффект не только непосредственно в процессе проведения процедуры, но и создает условия его пролонгации на период не менее суток, что в большинстве случаев оказывается достаточным для элиминации большей части введенных препаратов, оказывающих токсиче</w:t>
      </w:r>
      <w:r w:rsidR="00762D9B">
        <w:rPr>
          <w:rFonts w:ascii="Times New Roman" w:hAnsi="Times New Roman" w:cs="Times New Roman"/>
          <w:color w:val="000000"/>
          <w:sz w:val="28"/>
          <w:szCs w:val="28"/>
        </w:rPr>
        <w:t>ское действие на придатки кожи.</w:t>
      </w:r>
    </w:p>
    <w:p w:rsidR="0046189F" w:rsidRDefault="0046189F" w:rsidP="00762D9B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7E61">
        <w:rPr>
          <w:rFonts w:ascii="Times New Roman" w:hAnsi="Times New Roman" w:cs="Times New Roman"/>
          <w:b/>
          <w:color w:val="000000"/>
          <w:sz w:val="28"/>
          <w:szCs w:val="28"/>
        </w:rPr>
        <w:t>Импульсное низкочастотное электростатическое поле (ИНЭСП):</w:t>
      </w:r>
    </w:p>
    <w:p w:rsidR="00762D9B" w:rsidRPr="00127E61" w:rsidRDefault="00762D9B" w:rsidP="00762D9B">
      <w:pPr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71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Профилактика и лечение </w:t>
      </w:r>
      <w:proofErr w:type="gramStart"/>
      <w:r w:rsidR="00E80A9C">
        <w:rPr>
          <w:rFonts w:ascii="Times New Roman" w:hAnsi="Times New Roman" w:cs="Times New Roman"/>
          <w:i/>
          <w:color w:val="000000"/>
          <w:sz w:val="28"/>
          <w:szCs w:val="28"/>
        </w:rPr>
        <w:t>вторичной</w:t>
      </w:r>
      <w:proofErr w:type="gramEnd"/>
      <w:r w:rsidR="00E80A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37184">
        <w:rPr>
          <w:rFonts w:ascii="Times New Roman" w:hAnsi="Times New Roman" w:cs="Times New Roman"/>
          <w:i/>
          <w:color w:val="000000"/>
          <w:sz w:val="28"/>
          <w:szCs w:val="28"/>
        </w:rPr>
        <w:t>лимфедемы</w:t>
      </w:r>
      <w:proofErr w:type="spellEnd"/>
      <w:r w:rsidRPr="0093718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нижних конечностей</w:t>
      </w:r>
    </w:p>
    <w:p w:rsidR="0046189F" w:rsidRPr="0046189F" w:rsidRDefault="0046189F" w:rsidP="0046189F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189F">
        <w:rPr>
          <w:rFonts w:ascii="Times New Roman" w:hAnsi="Times New Roman" w:cs="Times New Roman"/>
          <w:color w:val="000000"/>
          <w:sz w:val="28"/>
          <w:szCs w:val="28"/>
        </w:rPr>
        <w:t>Воздействие на область ноги по лабильной контактной методике с параметрами: 120-180 Гц 5 мин, 14-30 Гц 5 мин, 85 Гц  5 мин. Процедуры</w:t>
      </w:r>
      <w:r w:rsidRPr="00E82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89F">
        <w:rPr>
          <w:rFonts w:ascii="Times New Roman" w:hAnsi="Times New Roman" w:cs="Times New Roman"/>
          <w:color w:val="000000"/>
          <w:sz w:val="28"/>
          <w:szCs w:val="28"/>
        </w:rPr>
        <w:t>проводятся</w:t>
      </w:r>
      <w:r w:rsidRPr="00E82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89F">
        <w:rPr>
          <w:rFonts w:ascii="Times New Roman" w:hAnsi="Times New Roman" w:cs="Times New Roman"/>
          <w:color w:val="000000"/>
          <w:sz w:val="28"/>
          <w:szCs w:val="28"/>
        </w:rPr>
        <w:t>ежедневно</w:t>
      </w:r>
      <w:r w:rsidRPr="00E82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89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E82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89F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E82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89F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 w:rsidRPr="00E824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6189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E82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89F">
        <w:rPr>
          <w:rFonts w:ascii="Times New Roman" w:hAnsi="Times New Roman" w:cs="Times New Roman"/>
          <w:color w:val="000000"/>
          <w:sz w:val="28"/>
          <w:szCs w:val="28"/>
        </w:rPr>
        <w:t>курс</w:t>
      </w:r>
      <w:r w:rsidRPr="00E82426">
        <w:rPr>
          <w:rFonts w:ascii="Times New Roman" w:hAnsi="Times New Roman" w:cs="Times New Roman"/>
          <w:color w:val="000000"/>
          <w:sz w:val="28"/>
          <w:szCs w:val="28"/>
        </w:rPr>
        <w:t xml:space="preserve"> 10-12 </w:t>
      </w:r>
      <w:r w:rsidRPr="0046189F">
        <w:rPr>
          <w:rFonts w:ascii="Times New Roman" w:hAnsi="Times New Roman" w:cs="Times New Roman"/>
          <w:color w:val="000000"/>
          <w:sz w:val="28"/>
          <w:szCs w:val="28"/>
        </w:rPr>
        <w:t>процедур</w:t>
      </w:r>
      <w:r w:rsidRPr="00E824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82426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46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Rei</w:t>
      </w:r>
      <w:r w:rsidRPr="00E82426">
        <w:rPr>
          <w:rFonts w:ascii="Times New Roman" w:hAnsi="Times New Roman" w:cs="Times New Roman"/>
          <w:color w:val="000000"/>
          <w:sz w:val="28"/>
          <w:szCs w:val="28"/>
        </w:rPr>
        <w:t>ß</w:t>
      </w:r>
      <w:proofErr w:type="spellStart"/>
      <w:r w:rsidRPr="0046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hauer</w:t>
      </w:r>
      <w:proofErr w:type="spellEnd"/>
      <w:r w:rsidRPr="00E82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E82426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46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Schoppe</w:t>
      </w:r>
      <w:proofErr w:type="spellEnd"/>
      <w:r w:rsidRPr="00E82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E82426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46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Jahr</w:t>
      </w:r>
      <w:proofErr w:type="spellEnd"/>
      <w:r w:rsidRPr="00E82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E824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46189F" w:rsidRDefault="0046189F" w:rsidP="0046189F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80A9C" w:rsidRPr="002D7BF1" w:rsidRDefault="00E80A9C" w:rsidP="00E80A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BF1">
        <w:rPr>
          <w:rFonts w:ascii="Times New Roman" w:hAnsi="Times New Roman" w:cs="Times New Roman"/>
          <w:b/>
          <w:sz w:val="28"/>
          <w:szCs w:val="28"/>
        </w:rPr>
        <w:lastRenderedPageBreak/>
        <w:t>Акупунктура</w:t>
      </w:r>
    </w:p>
    <w:p w:rsidR="00E80A9C" w:rsidRPr="00E80A9C" w:rsidRDefault="00E80A9C" w:rsidP="00E80A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A9C">
        <w:rPr>
          <w:rFonts w:ascii="Times New Roman" w:hAnsi="Times New Roman" w:cs="Times New Roman"/>
          <w:i/>
          <w:sz w:val="28"/>
          <w:szCs w:val="28"/>
        </w:rPr>
        <w:t>Лечение болевого синдрома</w:t>
      </w:r>
    </w:p>
    <w:p w:rsidR="00E80A9C" w:rsidRPr="0046189F" w:rsidRDefault="00E80A9C" w:rsidP="00E80A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89F">
        <w:rPr>
          <w:rFonts w:ascii="Times New Roman" w:hAnsi="Times New Roman" w:cs="Times New Roman"/>
          <w:sz w:val="28"/>
          <w:szCs w:val="28"/>
        </w:rPr>
        <w:t>На 1 этапе реабилитации рекомендовано курсовое лечение продолжительностью 2 - 10 недель, первые 2 недели по 2-3 сеанса продолжительностью 20-30 мин с последующими еженедельными сеансами в течение 6-10 недель. При коррекции болевого синдрома выбирают 4 точки с максимальной болезненностью в области сустава, в остальных случаях также рекомендовано использовать 4-точечную методику.</w:t>
      </w:r>
    </w:p>
    <w:p w:rsidR="00E80A9C" w:rsidRDefault="00E80A9C" w:rsidP="00E80A9C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189F">
        <w:rPr>
          <w:rFonts w:ascii="Times New Roman" w:hAnsi="Times New Roman" w:cs="Times New Roman"/>
          <w:color w:val="000000"/>
          <w:sz w:val="28"/>
          <w:szCs w:val="28"/>
        </w:rPr>
        <w:t>Мануальный или пневм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атический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лимфодренажный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массаж.</w:t>
      </w:r>
    </w:p>
    <w:p w:rsidR="0015707D" w:rsidRPr="0015707D" w:rsidRDefault="0015707D" w:rsidP="0015707D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707D" w:rsidRPr="0015707D" w:rsidRDefault="0015707D" w:rsidP="0015707D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D7BF1" w:rsidRDefault="002D7BF1" w:rsidP="00127E61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2D7BF1" w:rsidSect="00B626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18" w:rsidRDefault="00652E18" w:rsidP="00B62622">
      <w:pPr>
        <w:spacing w:after="0" w:line="240" w:lineRule="auto"/>
      </w:pPr>
      <w:r>
        <w:separator/>
      </w:r>
    </w:p>
  </w:endnote>
  <w:endnote w:type="continuationSeparator" w:id="0">
    <w:p w:rsidR="00652E18" w:rsidRDefault="00652E18" w:rsidP="00B6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18" w:rsidRDefault="00652E18" w:rsidP="00B62622">
      <w:pPr>
        <w:spacing w:after="0" w:line="240" w:lineRule="auto"/>
      </w:pPr>
      <w:r>
        <w:separator/>
      </w:r>
    </w:p>
  </w:footnote>
  <w:footnote w:type="continuationSeparator" w:id="0">
    <w:p w:rsidR="00652E18" w:rsidRDefault="00652E18" w:rsidP="00B62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701F"/>
    <w:multiLevelType w:val="hybridMultilevel"/>
    <w:tmpl w:val="63263C6C"/>
    <w:lvl w:ilvl="0" w:tplc="6FFEFC48">
      <w:start w:val="1"/>
      <w:numFmt w:val="bullet"/>
      <w:lvlText w:val="У"/>
      <w:lvlJc w:val="left"/>
    </w:lvl>
    <w:lvl w:ilvl="1" w:tplc="14D8FA48">
      <w:numFmt w:val="decimal"/>
      <w:lvlText w:val=""/>
      <w:lvlJc w:val="left"/>
    </w:lvl>
    <w:lvl w:ilvl="2" w:tplc="6450DFF4">
      <w:numFmt w:val="decimal"/>
      <w:lvlText w:val=""/>
      <w:lvlJc w:val="left"/>
    </w:lvl>
    <w:lvl w:ilvl="3" w:tplc="2A4C0260">
      <w:numFmt w:val="decimal"/>
      <w:lvlText w:val=""/>
      <w:lvlJc w:val="left"/>
    </w:lvl>
    <w:lvl w:ilvl="4" w:tplc="8FC611F8">
      <w:numFmt w:val="decimal"/>
      <w:lvlText w:val=""/>
      <w:lvlJc w:val="left"/>
    </w:lvl>
    <w:lvl w:ilvl="5" w:tplc="C0B43B16">
      <w:numFmt w:val="decimal"/>
      <w:lvlText w:val=""/>
      <w:lvlJc w:val="left"/>
    </w:lvl>
    <w:lvl w:ilvl="6" w:tplc="4B3E1DEC">
      <w:numFmt w:val="decimal"/>
      <w:lvlText w:val=""/>
      <w:lvlJc w:val="left"/>
    </w:lvl>
    <w:lvl w:ilvl="7" w:tplc="54F6CE12">
      <w:numFmt w:val="decimal"/>
      <w:lvlText w:val=""/>
      <w:lvlJc w:val="left"/>
    </w:lvl>
    <w:lvl w:ilvl="8" w:tplc="11D0BF6A">
      <w:numFmt w:val="decimal"/>
      <w:lvlText w:val=""/>
      <w:lvlJc w:val="left"/>
    </w:lvl>
  </w:abstractNum>
  <w:abstractNum w:abstractNumId="2">
    <w:nsid w:val="07A1576F"/>
    <w:multiLevelType w:val="hybridMultilevel"/>
    <w:tmpl w:val="578021BA"/>
    <w:lvl w:ilvl="0" w:tplc="2B84B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320AF"/>
    <w:multiLevelType w:val="hybridMultilevel"/>
    <w:tmpl w:val="1CBA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25161"/>
    <w:multiLevelType w:val="hybridMultilevel"/>
    <w:tmpl w:val="693EDE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D97595"/>
    <w:multiLevelType w:val="hybridMultilevel"/>
    <w:tmpl w:val="1FB240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149F"/>
    <w:multiLevelType w:val="hybridMultilevel"/>
    <w:tmpl w:val="578021BA"/>
    <w:lvl w:ilvl="0" w:tplc="2B84B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32C1E"/>
    <w:multiLevelType w:val="hybridMultilevel"/>
    <w:tmpl w:val="BFC4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B30B3"/>
    <w:multiLevelType w:val="hybridMultilevel"/>
    <w:tmpl w:val="50E833BE"/>
    <w:lvl w:ilvl="0" w:tplc="5AEED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711CD7"/>
    <w:multiLevelType w:val="hybridMultilevel"/>
    <w:tmpl w:val="8848CC74"/>
    <w:lvl w:ilvl="0" w:tplc="70AE522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8C6BB0"/>
    <w:multiLevelType w:val="hybridMultilevel"/>
    <w:tmpl w:val="D7743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E2F27"/>
    <w:multiLevelType w:val="hybridMultilevel"/>
    <w:tmpl w:val="5C8E2468"/>
    <w:lvl w:ilvl="0" w:tplc="331C4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528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0F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644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A4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0D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27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AB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08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CFF2AAB"/>
    <w:multiLevelType w:val="hybridMultilevel"/>
    <w:tmpl w:val="1BB0AC3E"/>
    <w:lvl w:ilvl="0" w:tplc="3A58C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46D24"/>
    <w:multiLevelType w:val="hybridMultilevel"/>
    <w:tmpl w:val="855CC1B4"/>
    <w:lvl w:ilvl="0" w:tplc="53CAED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0257F44"/>
    <w:multiLevelType w:val="hybridMultilevel"/>
    <w:tmpl w:val="BC6AD232"/>
    <w:lvl w:ilvl="0" w:tplc="53A4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1B3DC8"/>
    <w:multiLevelType w:val="hybridMultilevel"/>
    <w:tmpl w:val="73D4F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32F05"/>
    <w:multiLevelType w:val="hybridMultilevel"/>
    <w:tmpl w:val="10284F02"/>
    <w:lvl w:ilvl="0" w:tplc="5AEED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D4A1D"/>
    <w:multiLevelType w:val="hybridMultilevel"/>
    <w:tmpl w:val="578021BA"/>
    <w:lvl w:ilvl="0" w:tplc="2B84BD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17"/>
  </w:num>
  <w:num w:numId="6">
    <w:abstractNumId w:val="14"/>
  </w:num>
  <w:num w:numId="7">
    <w:abstractNumId w:val="11"/>
  </w:num>
  <w:num w:numId="8">
    <w:abstractNumId w:val="3"/>
  </w:num>
  <w:num w:numId="9">
    <w:abstractNumId w:val="4"/>
  </w:num>
  <w:num w:numId="10">
    <w:abstractNumId w:val="8"/>
  </w:num>
  <w:num w:numId="11">
    <w:abstractNumId w:val="16"/>
  </w:num>
  <w:num w:numId="12">
    <w:abstractNumId w:val="15"/>
  </w:num>
  <w:num w:numId="13">
    <w:abstractNumId w:val="0"/>
  </w:num>
  <w:num w:numId="14">
    <w:abstractNumId w:val="12"/>
  </w:num>
  <w:num w:numId="15">
    <w:abstractNumId w:val="7"/>
  </w:num>
  <w:num w:numId="16">
    <w:abstractNumId w:val="9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A6"/>
    <w:rsid w:val="000B2F04"/>
    <w:rsid w:val="000F1F1D"/>
    <w:rsid w:val="00111AA3"/>
    <w:rsid w:val="00127E61"/>
    <w:rsid w:val="001373A3"/>
    <w:rsid w:val="0015707D"/>
    <w:rsid w:val="001C3064"/>
    <w:rsid w:val="001D1F33"/>
    <w:rsid w:val="00211EB7"/>
    <w:rsid w:val="00262916"/>
    <w:rsid w:val="002D7BF1"/>
    <w:rsid w:val="00316BB7"/>
    <w:rsid w:val="003277EF"/>
    <w:rsid w:val="003D3B3D"/>
    <w:rsid w:val="004613AA"/>
    <w:rsid w:val="0046189F"/>
    <w:rsid w:val="00472EEE"/>
    <w:rsid w:val="00483868"/>
    <w:rsid w:val="00497AC8"/>
    <w:rsid w:val="00516946"/>
    <w:rsid w:val="00560819"/>
    <w:rsid w:val="00617435"/>
    <w:rsid w:val="00652E18"/>
    <w:rsid w:val="00682B2D"/>
    <w:rsid w:val="006A664D"/>
    <w:rsid w:val="006D076A"/>
    <w:rsid w:val="006F6CF0"/>
    <w:rsid w:val="00762D9B"/>
    <w:rsid w:val="007A0475"/>
    <w:rsid w:val="007A64CB"/>
    <w:rsid w:val="00810DCF"/>
    <w:rsid w:val="00861892"/>
    <w:rsid w:val="00937184"/>
    <w:rsid w:val="00956586"/>
    <w:rsid w:val="00990A3E"/>
    <w:rsid w:val="009C009E"/>
    <w:rsid w:val="009E7C32"/>
    <w:rsid w:val="009F1060"/>
    <w:rsid w:val="00A07BDC"/>
    <w:rsid w:val="00A50DB0"/>
    <w:rsid w:val="00AB01D7"/>
    <w:rsid w:val="00B07681"/>
    <w:rsid w:val="00B15DF3"/>
    <w:rsid w:val="00B62622"/>
    <w:rsid w:val="00B7535A"/>
    <w:rsid w:val="00CD7BF7"/>
    <w:rsid w:val="00D40CAD"/>
    <w:rsid w:val="00D858D4"/>
    <w:rsid w:val="00DD3B3E"/>
    <w:rsid w:val="00E31527"/>
    <w:rsid w:val="00E665FD"/>
    <w:rsid w:val="00E76D5B"/>
    <w:rsid w:val="00E80A9C"/>
    <w:rsid w:val="00E82426"/>
    <w:rsid w:val="00EC0475"/>
    <w:rsid w:val="00ED74A1"/>
    <w:rsid w:val="00EE554A"/>
    <w:rsid w:val="00F23392"/>
    <w:rsid w:val="00FB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84"/>
  </w:style>
  <w:style w:type="paragraph" w:styleId="3">
    <w:name w:val="heading 3"/>
    <w:basedOn w:val="a"/>
    <w:next w:val="a"/>
    <w:link w:val="30"/>
    <w:qFormat/>
    <w:rsid w:val="006D076A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622"/>
  </w:style>
  <w:style w:type="paragraph" w:styleId="a5">
    <w:name w:val="footer"/>
    <w:basedOn w:val="a"/>
    <w:link w:val="a6"/>
    <w:uiPriority w:val="99"/>
    <w:unhideWhenUsed/>
    <w:rsid w:val="00B6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622"/>
  </w:style>
  <w:style w:type="paragraph" w:styleId="a7">
    <w:name w:val="List Paragraph"/>
    <w:basedOn w:val="a"/>
    <w:qFormat/>
    <w:rsid w:val="00127E6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D076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6D076A"/>
  </w:style>
  <w:style w:type="table" w:styleId="a8">
    <w:name w:val="Table Grid"/>
    <w:basedOn w:val="a1"/>
    <w:uiPriority w:val="39"/>
    <w:rsid w:val="006D076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D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076A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076A"/>
    <w:rPr>
      <w:rFonts w:ascii="Tahoma" w:hAnsi="Tahoma" w:cs="Tahoma"/>
      <w:color w:val="000000"/>
      <w:sz w:val="16"/>
      <w:szCs w:val="16"/>
    </w:rPr>
  </w:style>
  <w:style w:type="character" w:styleId="ac">
    <w:name w:val="Emphasis"/>
    <w:basedOn w:val="a0"/>
    <w:uiPriority w:val="20"/>
    <w:qFormat/>
    <w:rsid w:val="006D076A"/>
    <w:rPr>
      <w:i/>
      <w:iCs/>
    </w:rPr>
  </w:style>
  <w:style w:type="paragraph" w:customStyle="1" w:styleId="Default">
    <w:name w:val="Default"/>
    <w:rsid w:val="006D0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6D076A"/>
    <w:rPr>
      <w:color w:val="0000FF"/>
      <w:u w:val="single"/>
    </w:rPr>
  </w:style>
  <w:style w:type="paragraph" w:styleId="ae">
    <w:name w:val="Body Text"/>
    <w:basedOn w:val="a"/>
    <w:link w:val="af"/>
    <w:rsid w:val="006D076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6D076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84"/>
  </w:style>
  <w:style w:type="paragraph" w:styleId="3">
    <w:name w:val="heading 3"/>
    <w:basedOn w:val="a"/>
    <w:next w:val="a"/>
    <w:link w:val="30"/>
    <w:qFormat/>
    <w:rsid w:val="006D076A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622"/>
  </w:style>
  <w:style w:type="paragraph" w:styleId="a5">
    <w:name w:val="footer"/>
    <w:basedOn w:val="a"/>
    <w:link w:val="a6"/>
    <w:uiPriority w:val="99"/>
    <w:unhideWhenUsed/>
    <w:rsid w:val="00B6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622"/>
  </w:style>
  <w:style w:type="paragraph" w:styleId="a7">
    <w:name w:val="List Paragraph"/>
    <w:basedOn w:val="a"/>
    <w:qFormat/>
    <w:rsid w:val="00127E6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D076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6D076A"/>
  </w:style>
  <w:style w:type="table" w:styleId="a8">
    <w:name w:val="Table Grid"/>
    <w:basedOn w:val="a1"/>
    <w:uiPriority w:val="39"/>
    <w:rsid w:val="006D076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D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076A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076A"/>
    <w:rPr>
      <w:rFonts w:ascii="Tahoma" w:hAnsi="Tahoma" w:cs="Tahoma"/>
      <w:color w:val="000000"/>
      <w:sz w:val="16"/>
      <w:szCs w:val="16"/>
    </w:rPr>
  </w:style>
  <w:style w:type="character" w:styleId="ac">
    <w:name w:val="Emphasis"/>
    <w:basedOn w:val="a0"/>
    <w:uiPriority w:val="20"/>
    <w:qFormat/>
    <w:rsid w:val="006D076A"/>
    <w:rPr>
      <w:i/>
      <w:iCs/>
    </w:rPr>
  </w:style>
  <w:style w:type="paragraph" w:customStyle="1" w:styleId="Default">
    <w:name w:val="Default"/>
    <w:rsid w:val="006D0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6D076A"/>
    <w:rPr>
      <w:color w:val="0000FF"/>
      <w:u w:val="single"/>
    </w:rPr>
  </w:style>
  <w:style w:type="paragraph" w:styleId="ae">
    <w:name w:val="Body Text"/>
    <w:basedOn w:val="a"/>
    <w:link w:val="af"/>
    <w:rsid w:val="006D076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6D076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47</Pages>
  <Words>9508</Words>
  <Characters>54197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Prockab</dc:creator>
  <cp:lastModifiedBy>Prockab</cp:lastModifiedBy>
  <cp:revision>8</cp:revision>
  <dcterms:created xsi:type="dcterms:W3CDTF">2019-05-21T10:09:00Z</dcterms:created>
  <dcterms:modified xsi:type="dcterms:W3CDTF">2019-05-21T12:15:00Z</dcterms:modified>
</cp:coreProperties>
</file>